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55B9" w14:textId="77777777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</w:t>
      </w:r>
      <w:r w:rsidRPr="0041778D">
        <w:rPr>
          <w:color w:val="000000" w:themeColor="text1"/>
          <w:sz w:val="28"/>
          <w:szCs w:val="28"/>
        </w:rPr>
        <w:t xml:space="preserve"> </w:t>
      </w:r>
      <w:r w:rsidRPr="0041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поселения </w:t>
      </w:r>
    </w:p>
    <w:p w14:paraId="7F81069D" w14:textId="77777777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Михайлово-Ярцевское по соблюдению </w:t>
      </w:r>
    </w:p>
    <w:p w14:paraId="39B96726" w14:textId="77777777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к служебному поведению </w:t>
      </w:r>
    </w:p>
    <w:p w14:paraId="3CDC183A" w14:textId="77777777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 и </w:t>
      </w:r>
    </w:p>
    <w:p w14:paraId="5547DC74" w14:textId="092CBDA2" w:rsidR="006B346E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78D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урегулированию конфликтов интересов</w:t>
      </w:r>
    </w:p>
    <w:p w14:paraId="1473B0F8" w14:textId="171FE5D3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от________________________________</w:t>
      </w:r>
    </w:p>
    <w:p w14:paraId="3DC07E68" w14:textId="60355BF1" w:rsidR="0041778D" w:rsidRDefault="0041778D" w:rsidP="0041778D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(ФИО, наименование должности)</w:t>
      </w:r>
    </w:p>
    <w:p w14:paraId="7A152375" w14:textId="64ACD20B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5502CCE8" w14:textId="7E2BCC06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13F0C1F" w14:textId="1EBD80E0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705CA3E" w14:textId="63BA4D3D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7D321C16" w14:textId="066C6CA9" w:rsidR="0041778D" w:rsidRDefault="0041778D" w:rsidP="0041778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8913BD5" w14:textId="6DD9DF07" w:rsidR="0041778D" w:rsidRDefault="0041778D" w:rsidP="00417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A4E0F85" w14:textId="7FB64471" w:rsidR="0041778D" w:rsidRDefault="0041778D" w:rsidP="00417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315BA6" w14:textId="7A64F0E9" w:rsidR="00DE0211" w:rsidRDefault="0041778D" w:rsidP="0015792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</w:t>
      </w:r>
      <w:r w:rsidR="00DE0211">
        <w:rPr>
          <w:rFonts w:ascii="Times New Roman" w:hAnsi="Times New Roman" w:cs="Times New Roman"/>
          <w:sz w:val="28"/>
          <w:szCs w:val="28"/>
        </w:rPr>
        <w:t xml:space="preserve">за отчетный период 2022 года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E021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009F9701" w14:textId="3C6A253A" w:rsidR="0041778D" w:rsidRDefault="0041778D" w:rsidP="00DE0211">
      <w:pPr>
        <w:spacing w:after="0" w:line="240" w:lineRule="auto"/>
        <w:ind w:left="1982" w:firstLine="85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211">
        <w:rPr>
          <w:rFonts w:ascii="Times New Roman" w:hAnsi="Times New Roman" w:cs="Times New Roman"/>
          <w:sz w:val="28"/>
          <w:szCs w:val="28"/>
          <w:vertAlign w:val="superscript"/>
        </w:rPr>
        <w:t xml:space="preserve">(степень родства, ФИО </w:t>
      </w:r>
      <w:r w:rsidR="00DE0211" w:rsidRPr="0041778D">
        <w:rPr>
          <w:rFonts w:ascii="Times New Roman" w:hAnsi="Times New Roman" w:cs="Times New Roman"/>
          <w:sz w:val="28"/>
          <w:szCs w:val="28"/>
          <w:vertAlign w:val="superscript"/>
        </w:rPr>
        <w:t>супруги(а) и (или) несовершеннолетних детей</w:t>
      </w:r>
      <w:r w:rsidR="00DE021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4F23019A" w14:textId="77777777" w:rsidR="00DE0211" w:rsidRDefault="00DE0211" w:rsidP="00DE0211">
      <w:pPr>
        <w:spacing w:after="0" w:line="240" w:lineRule="auto"/>
        <w:ind w:left="1982" w:right="-1" w:firstLine="85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DE0211" w14:paraId="51C640BB" w14:textId="77777777" w:rsidTr="00DE0211">
        <w:tc>
          <w:tcPr>
            <w:tcW w:w="9640" w:type="dxa"/>
            <w:tcBorders>
              <w:left w:val="nil"/>
              <w:right w:val="nil"/>
            </w:tcBorders>
          </w:tcPr>
          <w:p w14:paraId="7E851010" w14:textId="77777777" w:rsidR="00DE0211" w:rsidRDefault="00DE0211" w:rsidP="00DE0211">
            <w:pPr>
              <w:ind w:left="-2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6CAF2C" w14:textId="1FEAD35F" w:rsidR="0041778D" w:rsidRPr="00DE0211" w:rsidRDefault="0041778D" w:rsidP="00DE0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8E282" w14:textId="3D18305C" w:rsidR="0041778D" w:rsidRDefault="0041778D" w:rsidP="00DE021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что_____________________________________________________</w:t>
      </w:r>
      <w:r w:rsidR="00DE02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722B111" w14:textId="4AABBEA2" w:rsidR="0041778D" w:rsidRDefault="0041778D" w:rsidP="00927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(указываются все причины и обстоятельства,</w:t>
      </w:r>
    </w:p>
    <w:p w14:paraId="39BD1E13" w14:textId="77777777" w:rsidR="009274E3" w:rsidRDefault="009274E3" w:rsidP="00927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274E3" w14:paraId="43C2F891" w14:textId="77777777" w:rsidTr="009274E3">
        <w:tc>
          <w:tcPr>
            <w:tcW w:w="9854" w:type="dxa"/>
          </w:tcPr>
          <w:p w14:paraId="1A56096C" w14:textId="5A5E4DC4" w:rsidR="009274E3" w:rsidRDefault="009274E3" w:rsidP="009274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 связи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 которыми предоставить справку не представляется возможным)</w:t>
            </w:r>
          </w:p>
          <w:p w14:paraId="29DDF9C0" w14:textId="273794D9" w:rsidR="009274E3" w:rsidRDefault="009274E3" w:rsidP="0092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4E3" w14:paraId="44FD7F53" w14:textId="77777777" w:rsidTr="009274E3">
        <w:tc>
          <w:tcPr>
            <w:tcW w:w="9854" w:type="dxa"/>
          </w:tcPr>
          <w:p w14:paraId="29C6A6E6" w14:textId="77777777" w:rsidR="009274E3" w:rsidRDefault="009274E3" w:rsidP="00417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4E3" w14:paraId="47463AF8" w14:textId="77777777" w:rsidTr="009274E3">
        <w:tc>
          <w:tcPr>
            <w:tcW w:w="9854" w:type="dxa"/>
          </w:tcPr>
          <w:p w14:paraId="4C0A6EB7" w14:textId="77777777" w:rsidR="009274E3" w:rsidRDefault="009274E3" w:rsidP="00DE0211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4E3" w14:paraId="00BD013B" w14:textId="77777777" w:rsidTr="009274E3">
        <w:tc>
          <w:tcPr>
            <w:tcW w:w="9854" w:type="dxa"/>
          </w:tcPr>
          <w:p w14:paraId="6C5129C9" w14:textId="77777777" w:rsidR="009274E3" w:rsidRDefault="009274E3" w:rsidP="00417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4E3" w14:paraId="7EE446DF" w14:textId="77777777" w:rsidTr="009274E3">
        <w:tc>
          <w:tcPr>
            <w:tcW w:w="9854" w:type="dxa"/>
          </w:tcPr>
          <w:p w14:paraId="6DE4D5A0" w14:textId="77777777" w:rsidR="009274E3" w:rsidRDefault="009274E3" w:rsidP="00417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4E3" w14:paraId="3EDD05D6" w14:textId="77777777" w:rsidTr="009274E3">
        <w:tc>
          <w:tcPr>
            <w:tcW w:w="9854" w:type="dxa"/>
          </w:tcPr>
          <w:p w14:paraId="167FC609" w14:textId="77777777" w:rsidR="009274E3" w:rsidRDefault="009274E3" w:rsidP="00417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66CCD8" w14:textId="77777777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34BA7" w14:textId="4824E4B5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материалы:</w:t>
      </w:r>
    </w:p>
    <w:p w14:paraId="169452AD" w14:textId="11C65A89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</w:t>
      </w:r>
    </w:p>
    <w:p w14:paraId="018BF8F0" w14:textId="1BADE38A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</w:t>
      </w:r>
    </w:p>
    <w:p w14:paraId="78FEE4D2" w14:textId="69681A7C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</w:t>
      </w:r>
    </w:p>
    <w:p w14:paraId="59CD0201" w14:textId="0FF6444A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</w:t>
      </w:r>
    </w:p>
    <w:p w14:paraId="75A679C9" w14:textId="7DD0C89B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</w:t>
      </w:r>
    </w:p>
    <w:p w14:paraId="4DACEECC" w14:textId="1186B325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</w:t>
      </w:r>
    </w:p>
    <w:p w14:paraId="7793465D" w14:textId="67FF5944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06CBB" w14:textId="64CD532F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D0E50" w14:textId="3AC4CD49" w:rsid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________________                ____________________</w:t>
      </w:r>
    </w:p>
    <w:p w14:paraId="4215695B" w14:textId="585555F6" w:rsidR="009274E3" w:rsidRPr="009274E3" w:rsidRDefault="009274E3" w:rsidP="004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(дата)                                                                  (подпись)                                                                   (ФИО)</w:t>
      </w:r>
    </w:p>
    <w:sectPr w:rsidR="009274E3" w:rsidRPr="009274E3" w:rsidSect="0041778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BB"/>
    <w:rsid w:val="0015792B"/>
    <w:rsid w:val="002821C6"/>
    <w:rsid w:val="0041778D"/>
    <w:rsid w:val="006B346E"/>
    <w:rsid w:val="009274E3"/>
    <w:rsid w:val="00DE0211"/>
    <w:rsid w:val="00E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315C"/>
  <w15:chartTrackingRefBased/>
  <w15:docId w15:val="{2929BD1E-E771-45E9-B438-F81BEF7C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Филатова</dc:creator>
  <cp:keywords/>
  <dc:description/>
  <cp:lastModifiedBy>Ирина Филатова</cp:lastModifiedBy>
  <cp:revision>4</cp:revision>
  <cp:lastPrinted>2023-02-28T06:58:00Z</cp:lastPrinted>
  <dcterms:created xsi:type="dcterms:W3CDTF">2023-02-28T06:40:00Z</dcterms:created>
  <dcterms:modified xsi:type="dcterms:W3CDTF">2023-02-28T07:00:00Z</dcterms:modified>
</cp:coreProperties>
</file>