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C99" w:rsidRPr="00104EAB" w:rsidRDefault="006C1E94" w:rsidP="002A4C99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 </w:t>
      </w:r>
    </w:p>
    <w:p w:rsidR="002A4C99" w:rsidRPr="00104EAB" w:rsidRDefault="002A4C99" w:rsidP="002A4C99">
      <w:pPr>
        <w:pStyle w:val="4"/>
        <w:rPr>
          <w:color w:val="000000" w:themeColor="text1"/>
        </w:rPr>
      </w:pPr>
      <w:r w:rsidRPr="00104EAB">
        <w:rPr>
          <w:noProof/>
          <w:color w:val="000000" w:themeColor="text1"/>
          <w:u w:val="none"/>
        </w:rPr>
        <w:drawing>
          <wp:anchor distT="0" distB="0" distL="114300" distR="114300" simplePos="0" relativeHeight="251659264" behindDoc="0" locked="0" layoutInCell="1" allowOverlap="1" wp14:anchorId="7F9554A3" wp14:editId="1EDCEEA6">
            <wp:simplePos x="0" y="0"/>
            <wp:positionH relativeFrom="column">
              <wp:align>center</wp:align>
            </wp:positionH>
            <wp:positionV relativeFrom="paragraph">
              <wp:posOffset>-490855</wp:posOffset>
            </wp:positionV>
            <wp:extent cx="552450" cy="685800"/>
            <wp:effectExtent l="0" t="0" r="0" b="0"/>
            <wp:wrapNone/>
            <wp:docPr id="1" name="Рисунок 1" descr="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4C99" w:rsidRPr="00104EAB" w:rsidRDefault="002A4C99" w:rsidP="002A4C99">
      <w:pPr>
        <w:jc w:val="center"/>
        <w:rPr>
          <w:color w:val="000000" w:themeColor="text1"/>
          <w:sz w:val="26"/>
        </w:rPr>
      </w:pPr>
    </w:p>
    <w:p w:rsidR="002A4C99" w:rsidRPr="005515DA" w:rsidRDefault="002A4C99" w:rsidP="002A4C99">
      <w:pPr>
        <w:keepNext/>
        <w:jc w:val="center"/>
        <w:outlineLvl w:val="0"/>
        <w:rPr>
          <w:b/>
          <w:color w:val="000000" w:themeColor="text1"/>
          <w:sz w:val="28"/>
          <w:szCs w:val="28"/>
        </w:rPr>
      </w:pPr>
      <w:r w:rsidRPr="005515DA">
        <w:rPr>
          <w:b/>
          <w:color w:val="000000" w:themeColor="text1"/>
          <w:sz w:val="28"/>
          <w:szCs w:val="28"/>
        </w:rPr>
        <w:t>СОВЕТ ДЕПУТАТОВ</w:t>
      </w:r>
    </w:p>
    <w:p w:rsidR="002A4C99" w:rsidRPr="005515DA" w:rsidRDefault="002A4C99" w:rsidP="002A4C99">
      <w:pPr>
        <w:jc w:val="center"/>
        <w:rPr>
          <w:b/>
          <w:color w:val="000000" w:themeColor="text1"/>
          <w:sz w:val="28"/>
          <w:szCs w:val="28"/>
        </w:rPr>
      </w:pPr>
      <w:r w:rsidRPr="005515DA">
        <w:rPr>
          <w:b/>
          <w:color w:val="000000" w:themeColor="text1"/>
          <w:sz w:val="28"/>
          <w:szCs w:val="28"/>
        </w:rPr>
        <w:t xml:space="preserve">ПОСЕЛЕНИЯ МИХАЙЛОВО-ЯРЦЕВСКОЕ В </w:t>
      </w:r>
      <w:proofErr w:type="gramStart"/>
      <w:r w:rsidRPr="005515DA">
        <w:rPr>
          <w:b/>
          <w:color w:val="000000" w:themeColor="text1"/>
          <w:sz w:val="28"/>
          <w:szCs w:val="28"/>
        </w:rPr>
        <w:t>ГОРОДЕ</w:t>
      </w:r>
      <w:proofErr w:type="gramEnd"/>
      <w:r w:rsidRPr="005515DA">
        <w:rPr>
          <w:b/>
          <w:color w:val="000000" w:themeColor="text1"/>
          <w:sz w:val="28"/>
          <w:szCs w:val="28"/>
        </w:rPr>
        <w:t xml:space="preserve"> МОСКВЕ</w:t>
      </w:r>
    </w:p>
    <w:p w:rsidR="002A4C99" w:rsidRPr="00104EAB" w:rsidRDefault="002A4C99" w:rsidP="002A4C99">
      <w:pPr>
        <w:jc w:val="center"/>
        <w:rPr>
          <w:b/>
          <w:color w:val="000000" w:themeColor="text1"/>
        </w:rPr>
      </w:pPr>
    </w:p>
    <w:p w:rsidR="002A4C99" w:rsidRPr="005515DA" w:rsidRDefault="002A4C99" w:rsidP="002A4C99">
      <w:pPr>
        <w:jc w:val="center"/>
        <w:rPr>
          <w:rFonts w:ascii="Arial" w:hAnsi="Arial" w:cs="Arial"/>
          <w:b/>
          <w:color w:val="000000" w:themeColor="text1"/>
        </w:rPr>
      </w:pPr>
      <w:r w:rsidRPr="00104EAB">
        <w:rPr>
          <w:b/>
          <w:color w:val="000000" w:themeColor="text1"/>
        </w:rPr>
        <w:t xml:space="preserve">  </w:t>
      </w:r>
      <w:proofErr w:type="gramStart"/>
      <w:r w:rsidRPr="005515DA">
        <w:rPr>
          <w:rFonts w:ascii="Arial" w:hAnsi="Arial" w:cs="Arial"/>
          <w:b/>
          <w:color w:val="000000" w:themeColor="text1"/>
        </w:rPr>
        <w:t>Р</w:t>
      </w:r>
      <w:proofErr w:type="gramEnd"/>
      <w:r w:rsidRPr="005515DA">
        <w:rPr>
          <w:rFonts w:ascii="Arial" w:hAnsi="Arial" w:cs="Arial"/>
          <w:b/>
          <w:color w:val="000000" w:themeColor="text1"/>
        </w:rPr>
        <w:t xml:space="preserve"> Е Ш Е Н И Е </w:t>
      </w:r>
    </w:p>
    <w:p w:rsidR="002A4C99" w:rsidRPr="00104EAB" w:rsidRDefault="002A4C99" w:rsidP="002A4C99">
      <w:pPr>
        <w:rPr>
          <w:rFonts w:ascii="Arial" w:hAnsi="Arial" w:cs="Arial"/>
          <w:color w:val="000000" w:themeColor="text1"/>
        </w:rPr>
      </w:pPr>
    </w:p>
    <w:p w:rsidR="002A4C99" w:rsidRPr="00104EAB" w:rsidRDefault="000E1772" w:rsidP="002A4C99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19</w:t>
      </w:r>
      <w:r w:rsidR="00B47738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января</w:t>
      </w:r>
      <w:r w:rsidR="00B47738">
        <w:rPr>
          <w:rFonts w:ascii="Arial" w:hAnsi="Arial" w:cs="Arial"/>
          <w:color w:val="000000" w:themeColor="text1"/>
        </w:rPr>
        <w:t xml:space="preserve"> </w:t>
      </w:r>
      <w:r w:rsidR="002A4C99" w:rsidRPr="00104EAB">
        <w:rPr>
          <w:rFonts w:ascii="Arial" w:hAnsi="Arial" w:cs="Arial"/>
          <w:color w:val="000000" w:themeColor="text1"/>
        </w:rPr>
        <w:t>201</w:t>
      </w:r>
      <w:r w:rsidR="005515DA">
        <w:rPr>
          <w:rFonts w:ascii="Arial" w:hAnsi="Arial" w:cs="Arial"/>
          <w:color w:val="000000" w:themeColor="text1"/>
        </w:rPr>
        <w:t>7</w:t>
      </w:r>
      <w:r w:rsidR="00800948">
        <w:rPr>
          <w:rFonts w:ascii="Arial" w:hAnsi="Arial" w:cs="Arial"/>
          <w:color w:val="000000" w:themeColor="text1"/>
        </w:rPr>
        <w:t>г.</w:t>
      </w:r>
      <w:r w:rsidR="002A4C99" w:rsidRPr="00104EAB">
        <w:rPr>
          <w:rFonts w:ascii="Arial" w:hAnsi="Arial" w:cs="Arial"/>
          <w:color w:val="000000" w:themeColor="text1"/>
        </w:rPr>
        <w:tab/>
      </w:r>
      <w:r w:rsidR="002A4C99" w:rsidRPr="00104EAB">
        <w:rPr>
          <w:rFonts w:ascii="Arial" w:hAnsi="Arial" w:cs="Arial"/>
          <w:color w:val="000000" w:themeColor="text1"/>
        </w:rPr>
        <w:tab/>
      </w:r>
      <w:r w:rsidR="002A4C99" w:rsidRPr="00104EAB">
        <w:rPr>
          <w:rFonts w:ascii="Arial" w:hAnsi="Arial" w:cs="Arial"/>
          <w:color w:val="000000" w:themeColor="text1"/>
        </w:rPr>
        <w:tab/>
      </w:r>
      <w:r w:rsidR="002A4C99" w:rsidRPr="00104EAB">
        <w:rPr>
          <w:rFonts w:ascii="Arial" w:hAnsi="Arial" w:cs="Arial"/>
          <w:color w:val="000000" w:themeColor="text1"/>
        </w:rPr>
        <w:tab/>
      </w:r>
      <w:r w:rsidR="002A4C99" w:rsidRPr="00104EAB">
        <w:rPr>
          <w:rFonts w:ascii="Arial" w:hAnsi="Arial" w:cs="Arial"/>
          <w:color w:val="000000" w:themeColor="text1"/>
        </w:rPr>
        <w:tab/>
      </w:r>
      <w:r w:rsidR="002A4C99" w:rsidRPr="00104EAB">
        <w:rPr>
          <w:rFonts w:ascii="Arial" w:hAnsi="Arial" w:cs="Arial"/>
          <w:color w:val="000000" w:themeColor="text1"/>
        </w:rPr>
        <w:tab/>
      </w:r>
      <w:r w:rsidR="002A4C99" w:rsidRPr="00104EAB">
        <w:rPr>
          <w:rFonts w:ascii="Arial" w:hAnsi="Arial" w:cs="Arial"/>
          <w:color w:val="000000" w:themeColor="text1"/>
        </w:rPr>
        <w:tab/>
      </w:r>
      <w:r w:rsidR="002A4C99" w:rsidRPr="00104EAB">
        <w:rPr>
          <w:rFonts w:ascii="Arial" w:hAnsi="Arial" w:cs="Arial"/>
          <w:color w:val="000000" w:themeColor="text1"/>
        </w:rPr>
        <w:tab/>
      </w:r>
      <w:r w:rsidR="005515DA">
        <w:rPr>
          <w:rFonts w:ascii="Arial" w:hAnsi="Arial" w:cs="Arial"/>
          <w:color w:val="000000" w:themeColor="text1"/>
        </w:rPr>
        <w:t xml:space="preserve">       </w:t>
      </w:r>
      <w:r w:rsidR="002A4C99" w:rsidRPr="00104EAB">
        <w:rPr>
          <w:rFonts w:ascii="Arial" w:hAnsi="Arial" w:cs="Arial"/>
          <w:color w:val="000000" w:themeColor="text1"/>
        </w:rPr>
        <w:t xml:space="preserve"> </w:t>
      </w:r>
      <w:r w:rsidR="00DA6728">
        <w:rPr>
          <w:rFonts w:ascii="Arial" w:hAnsi="Arial" w:cs="Arial"/>
          <w:color w:val="000000" w:themeColor="text1"/>
        </w:rPr>
        <w:t xml:space="preserve">       </w:t>
      </w:r>
      <w:r w:rsidR="002A4C99" w:rsidRPr="00104EAB">
        <w:rPr>
          <w:rFonts w:ascii="Arial" w:hAnsi="Arial" w:cs="Arial"/>
          <w:color w:val="000000" w:themeColor="text1"/>
        </w:rPr>
        <w:t xml:space="preserve">      </w:t>
      </w:r>
      <w:r w:rsidR="008B7D82">
        <w:rPr>
          <w:rFonts w:ascii="Arial" w:hAnsi="Arial" w:cs="Arial"/>
          <w:color w:val="000000" w:themeColor="text1"/>
        </w:rPr>
        <w:t xml:space="preserve"> </w:t>
      </w:r>
      <w:r w:rsidR="002A4C99" w:rsidRPr="00104EAB">
        <w:rPr>
          <w:rFonts w:ascii="Arial" w:hAnsi="Arial" w:cs="Arial"/>
          <w:color w:val="000000" w:themeColor="text1"/>
        </w:rPr>
        <w:t xml:space="preserve">  </w:t>
      </w:r>
      <w:r w:rsidR="008B7D82">
        <w:rPr>
          <w:rFonts w:ascii="Arial" w:hAnsi="Arial" w:cs="Arial"/>
          <w:color w:val="000000" w:themeColor="text1"/>
        </w:rPr>
        <w:t xml:space="preserve"> </w:t>
      </w:r>
      <w:r w:rsidR="002A4C99" w:rsidRPr="00104EAB">
        <w:rPr>
          <w:rFonts w:ascii="Arial" w:hAnsi="Arial" w:cs="Arial"/>
          <w:color w:val="000000" w:themeColor="text1"/>
        </w:rPr>
        <w:t>№</w:t>
      </w:r>
      <w:r w:rsidR="005515DA">
        <w:rPr>
          <w:rFonts w:ascii="Arial" w:hAnsi="Arial" w:cs="Arial"/>
          <w:color w:val="000000" w:themeColor="text1"/>
        </w:rPr>
        <w:t>4/1</w:t>
      </w:r>
    </w:p>
    <w:p w:rsidR="002A4C99" w:rsidRPr="00104EAB" w:rsidRDefault="002A4C99" w:rsidP="002A4C99">
      <w:pPr>
        <w:rPr>
          <w:rFonts w:ascii="Arial" w:hAnsi="Arial" w:cs="Arial"/>
          <w:color w:val="000000" w:themeColor="text1"/>
        </w:rPr>
      </w:pPr>
    </w:p>
    <w:p w:rsidR="002A4C99" w:rsidRPr="00104EAB" w:rsidRDefault="002A4C99" w:rsidP="002A4C99">
      <w:pPr>
        <w:jc w:val="right"/>
        <w:rPr>
          <w:rFonts w:ascii="Arial" w:hAnsi="Arial" w:cs="Arial"/>
          <w:color w:val="000000" w:themeColor="text1"/>
        </w:rPr>
      </w:pPr>
    </w:p>
    <w:tbl>
      <w:tblPr>
        <w:tblStyle w:val="ab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73"/>
      </w:tblGrid>
      <w:tr w:rsidR="00FE7F21" w:rsidTr="00FE7F21">
        <w:tc>
          <w:tcPr>
            <w:tcW w:w="4673" w:type="dxa"/>
          </w:tcPr>
          <w:p w:rsidR="00FE7F21" w:rsidRDefault="00FD53EF" w:rsidP="00852468">
            <w:pPr>
              <w:ind w:right="34"/>
              <w:jc w:val="both"/>
              <w:rPr>
                <w:rFonts w:ascii="Arial" w:hAnsi="Arial" w:cs="Arial"/>
                <w:color w:val="000000" w:themeColor="text1"/>
              </w:rPr>
            </w:pPr>
            <w:r w:rsidRPr="00FD53EF">
              <w:rPr>
                <w:rFonts w:ascii="Arial" w:hAnsi="Arial" w:cs="Arial"/>
                <w:color w:val="000000" w:themeColor="text1"/>
              </w:rPr>
              <w:t xml:space="preserve">О </w:t>
            </w:r>
            <w:r w:rsidR="00407681">
              <w:rPr>
                <w:rFonts w:ascii="Arial" w:hAnsi="Arial" w:cs="Arial"/>
                <w:color w:val="000000" w:themeColor="text1"/>
              </w:rPr>
              <w:t>внесении изменений в решение Совета депутатов пос</w:t>
            </w:r>
            <w:r w:rsidR="00852468">
              <w:rPr>
                <w:rFonts w:ascii="Arial" w:hAnsi="Arial" w:cs="Arial"/>
                <w:color w:val="000000" w:themeColor="text1"/>
              </w:rPr>
              <w:t>еления Михайлово-Ярцевское от 15</w:t>
            </w:r>
            <w:r w:rsidR="005515DA">
              <w:rPr>
                <w:rFonts w:ascii="Arial" w:hAnsi="Arial" w:cs="Arial"/>
                <w:color w:val="000000" w:themeColor="text1"/>
              </w:rPr>
              <w:t>.09.</w:t>
            </w:r>
            <w:r w:rsidR="00852468">
              <w:rPr>
                <w:rFonts w:ascii="Arial" w:hAnsi="Arial" w:cs="Arial"/>
                <w:color w:val="000000" w:themeColor="text1"/>
              </w:rPr>
              <w:t>2016г. №6</w:t>
            </w:r>
            <w:r>
              <w:rPr>
                <w:rFonts w:ascii="Arial" w:hAnsi="Arial" w:cs="Arial"/>
                <w:color w:val="000000" w:themeColor="text1"/>
              </w:rPr>
              <w:t>/</w:t>
            </w:r>
            <w:r w:rsidR="00852468">
              <w:rPr>
                <w:rFonts w:ascii="Arial" w:hAnsi="Arial" w:cs="Arial"/>
                <w:color w:val="000000" w:themeColor="text1"/>
              </w:rPr>
              <w:t>14</w:t>
            </w:r>
            <w:r w:rsidR="00FE7F21">
              <w:rPr>
                <w:rFonts w:ascii="Arial" w:hAnsi="Arial" w:cs="Arial"/>
                <w:color w:val="000000" w:themeColor="text1"/>
              </w:rPr>
              <w:t xml:space="preserve"> «</w:t>
            </w:r>
            <w:r w:rsidR="00407681" w:rsidRPr="00407681">
              <w:rPr>
                <w:rFonts w:ascii="Arial" w:hAnsi="Arial" w:cs="Arial"/>
                <w:color w:val="000000" w:themeColor="text1"/>
              </w:rPr>
              <w:t xml:space="preserve">Об утверждении Положения о </w:t>
            </w:r>
            <w:r w:rsidR="00852468">
              <w:rPr>
                <w:rFonts w:ascii="Arial" w:hAnsi="Arial" w:cs="Arial"/>
                <w:color w:val="000000" w:themeColor="text1"/>
              </w:rPr>
              <w:t>порядке предоставления гарантий муниципальным служащим администрации поселения Михайлово-Ярцевское</w:t>
            </w:r>
            <w:r w:rsidR="00FE7F21">
              <w:rPr>
                <w:rFonts w:ascii="Arial" w:hAnsi="Arial" w:cs="Arial"/>
                <w:color w:val="000000" w:themeColor="text1"/>
              </w:rPr>
              <w:t>»</w:t>
            </w:r>
          </w:p>
        </w:tc>
      </w:tr>
    </w:tbl>
    <w:p w:rsidR="002A4C99" w:rsidRPr="00104EAB" w:rsidRDefault="002A4C99" w:rsidP="002A4C99">
      <w:pPr>
        <w:rPr>
          <w:rFonts w:ascii="Arial" w:hAnsi="Arial" w:cs="Arial"/>
          <w:color w:val="000000" w:themeColor="text1"/>
        </w:rPr>
      </w:pPr>
    </w:p>
    <w:p w:rsidR="002A4C99" w:rsidRPr="00104EAB" w:rsidRDefault="002A4C99" w:rsidP="002A4C99">
      <w:pPr>
        <w:rPr>
          <w:rFonts w:ascii="Arial" w:hAnsi="Arial" w:cs="Arial"/>
          <w:color w:val="000000" w:themeColor="text1"/>
        </w:rPr>
      </w:pPr>
    </w:p>
    <w:p w:rsidR="00852468" w:rsidRDefault="00AC4F10" w:rsidP="00852468">
      <w:pPr>
        <w:ind w:firstLine="709"/>
        <w:jc w:val="both"/>
        <w:rPr>
          <w:rFonts w:ascii="Arial" w:hAnsi="Arial" w:cs="Arial"/>
        </w:rPr>
      </w:pPr>
      <w:proofErr w:type="gramStart"/>
      <w:r w:rsidRPr="00AC4F10">
        <w:rPr>
          <w:rFonts w:ascii="Arial" w:hAnsi="Arial" w:cs="Arial"/>
        </w:rPr>
        <w:t xml:space="preserve">С целью устранения технической ошибки в Решении Совета депутатов поселения Михайлово-Ярцевское </w:t>
      </w:r>
      <w:r w:rsidR="005515DA">
        <w:rPr>
          <w:rFonts w:ascii="Arial" w:hAnsi="Arial" w:cs="Arial"/>
        </w:rPr>
        <w:t>от 15.09.</w:t>
      </w:r>
      <w:r w:rsidR="00216AD3">
        <w:rPr>
          <w:rFonts w:ascii="Arial" w:hAnsi="Arial" w:cs="Arial"/>
        </w:rPr>
        <w:t>2016г. №6/14 «</w:t>
      </w:r>
      <w:r w:rsidR="00216AD3" w:rsidRPr="00216AD3">
        <w:rPr>
          <w:rFonts w:ascii="Arial" w:hAnsi="Arial" w:cs="Arial"/>
        </w:rPr>
        <w:t>Об утверждении Положения о порядке предоставления гарантий муниципальным служащим администрации поселения Михайлово-Ярцевское</w:t>
      </w:r>
      <w:r w:rsidR="00216AD3">
        <w:rPr>
          <w:rFonts w:ascii="Arial" w:hAnsi="Arial" w:cs="Arial"/>
        </w:rPr>
        <w:t>», в</w:t>
      </w:r>
      <w:r w:rsidR="00852468" w:rsidRPr="00852468">
        <w:rPr>
          <w:rFonts w:ascii="Arial" w:hAnsi="Arial" w:cs="Arial"/>
        </w:rPr>
        <w:t xml:space="preserve"> целях реализации статьи 23</w:t>
      </w:r>
      <w:r w:rsidR="005515DA">
        <w:rPr>
          <w:rFonts w:ascii="Arial" w:hAnsi="Arial" w:cs="Arial"/>
        </w:rPr>
        <w:t xml:space="preserve"> Федерального закона от 02.03.</w:t>
      </w:r>
      <w:r w:rsidR="00852468" w:rsidRPr="00852468">
        <w:rPr>
          <w:rFonts w:ascii="Arial" w:hAnsi="Arial" w:cs="Arial"/>
        </w:rPr>
        <w:t>2007г. №25-ФЗ «О муниципальной службе в Российской Федерации», руководствуясь  статьями 30 и 31 Зак</w:t>
      </w:r>
      <w:r w:rsidR="005515DA">
        <w:rPr>
          <w:rFonts w:ascii="Arial" w:hAnsi="Arial" w:cs="Arial"/>
        </w:rPr>
        <w:t>она города Москвы от 22.10.</w:t>
      </w:r>
      <w:r w:rsidR="00852468" w:rsidRPr="00852468">
        <w:rPr>
          <w:rFonts w:ascii="Arial" w:hAnsi="Arial" w:cs="Arial"/>
        </w:rPr>
        <w:t>2008г. №50 «О муниципальной службе</w:t>
      </w:r>
      <w:proofErr w:type="gramEnd"/>
      <w:r w:rsidR="00852468" w:rsidRPr="00852468">
        <w:rPr>
          <w:rFonts w:ascii="Arial" w:hAnsi="Arial" w:cs="Arial"/>
        </w:rPr>
        <w:t xml:space="preserve"> в городе Москве» и Уставом поселения Михайлово-Ярцевское, </w:t>
      </w:r>
    </w:p>
    <w:p w:rsidR="002A4C99" w:rsidRPr="00FE7F21" w:rsidRDefault="00682DD9" w:rsidP="007F676F">
      <w:pPr>
        <w:jc w:val="both"/>
        <w:rPr>
          <w:rFonts w:ascii="Arial" w:hAnsi="Arial" w:cs="Arial"/>
        </w:rPr>
      </w:pPr>
      <w:r w:rsidRPr="00FE7F21">
        <w:rPr>
          <w:rFonts w:ascii="Arial" w:hAnsi="Arial" w:cs="Arial"/>
        </w:rPr>
        <w:t xml:space="preserve"> </w:t>
      </w:r>
    </w:p>
    <w:p w:rsidR="002A4C99" w:rsidRPr="00104EAB" w:rsidRDefault="002A4C99" w:rsidP="002A4C99">
      <w:pPr>
        <w:pStyle w:val="a3"/>
        <w:ind w:firstLine="708"/>
        <w:jc w:val="center"/>
        <w:rPr>
          <w:rFonts w:ascii="Arial" w:hAnsi="Arial" w:cs="Arial"/>
          <w:color w:val="000000" w:themeColor="text1"/>
        </w:rPr>
      </w:pPr>
      <w:r w:rsidRPr="00104EAB">
        <w:rPr>
          <w:rFonts w:ascii="Arial" w:hAnsi="Arial" w:cs="Arial"/>
          <w:color w:val="000000" w:themeColor="text1"/>
        </w:rPr>
        <w:t xml:space="preserve">Совет депутатов поселения Михайлово-Ярцевское </w:t>
      </w:r>
    </w:p>
    <w:p w:rsidR="002A4C99" w:rsidRPr="00104EAB" w:rsidRDefault="002A4C99" w:rsidP="002A4C99">
      <w:pPr>
        <w:pStyle w:val="a3"/>
        <w:ind w:firstLine="708"/>
        <w:jc w:val="center"/>
        <w:rPr>
          <w:rFonts w:ascii="Arial" w:hAnsi="Arial" w:cs="Arial"/>
          <w:color w:val="000000" w:themeColor="text1"/>
        </w:rPr>
      </w:pPr>
    </w:p>
    <w:p w:rsidR="002A4C99" w:rsidRPr="00104EAB" w:rsidRDefault="002A4C99" w:rsidP="002A4C99">
      <w:pPr>
        <w:pStyle w:val="a3"/>
        <w:jc w:val="center"/>
        <w:rPr>
          <w:rFonts w:ascii="Arial" w:hAnsi="Arial" w:cs="Arial"/>
          <w:color w:val="000000" w:themeColor="text1"/>
        </w:rPr>
      </w:pPr>
      <w:r w:rsidRPr="00104EAB">
        <w:rPr>
          <w:rFonts w:ascii="Arial" w:hAnsi="Arial" w:cs="Arial"/>
          <w:color w:val="000000" w:themeColor="text1"/>
        </w:rPr>
        <w:t>РЕШИЛ:</w:t>
      </w:r>
    </w:p>
    <w:p w:rsidR="002A4C99" w:rsidRPr="00104EAB" w:rsidRDefault="002A4C99" w:rsidP="002A4C99">
      <w:pPr>
        <w:pStyle w:val="a3"/>
        <w:tabs>
          <w:tab w:val="left" w:pos="284"/>
        </w:tabs>
        <w:ind w:left="567"/>
        <w:jc w:val="both"/>
        <w:rPr>
          <w:rFonts w:ascii="Arial" w:hAnsi="Arial" w:cs="Arial"/>
          <w:color w:val="000000" w:themeColor="text1"/>
        </w:rPr>
      </w:pPr>
    </w:p>
    <w:p w:rsidR="00407681" w:rsidRDefault="0094609B" w:rsidP="00407681">
      <w:pPr>
        <w:pStyle w:val="a3"/>
        <w:tabs>
          <w:tab w:val="left" w:pos="993"/>
          <w:tab w:val="left" w:pos="1134"/>
          <w:tab w:val="left" w:pos="1418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1. </w:t>
      </w:r>
      <w:r w:rsidR="00407681">
        <w:rPr>
          <w:rFonts w:ascii="Arial" w:hAnsi="Arial" w:cs="Arial"/>
          <w:color w:val="000000" w:themeColor="text1"/>
        </w:rPr>
        <w:t xml:space="preserve">Внести в решение Совета депутатов поселения Михайлово-Ярцевское </w:t>
      </w:r>
      <w:r w:rsidR="003252E3">
        <w:rPr>
          <w:rFonts w:ascii="Arial" w:hAnsi="Arial" w:cs="Arial"/>
          <w:color w:val="000000" w:themeColor="text1"/>
        </w:rPr>
        <w:t>от 15.09.</w:t>
      </w:r>
      <w:r w:rsidR="00852468" w:rsidRPr="00852468">
        <w:rPr>
          <w:rFonts w:ascii="Arial" w:hAnsi="Arial" w:cs="Arial"/>
          <w:color w:val="000000" w:themeColor="text1"/>
        </w:rPr>
        <w:t>2016г. №6/14 «Об утверждении Положения о порядке предоставления гарантий муниципальным служащим администрации поселения Михайлово-Ярцевское</w:t>
      </w:r>
      <w:r w:rsidR="00852468">
        <w:rPr>
          <w:rFonts w:ascii="Arial" w:hAnsi="Arial" w:cs="Arial"/>
          <w:color w:val="000000" w:themeColor="text1"/>
        </w:rPr>
        <w:t>»</w:t>
      </w:r>
      <w:r w:rsidR="00407681">
        <w:rPr>
          <w:rFonts w:ascii="Arial" w:hAnsi="Arial" w:cs="Arial"/>
          <w:color w:val="000000" w:themeColor="text1"/>
        </w:rPr>
        <w:t xml:space="preserve"> следующие изменения:</w:t>
      </w:r>
    </w:p>
    <w:p w:rsidR="00FD53EF" w:rsidRDefault="00407681" w:rsidP="008A1D2F">
      <w:pPr>
        <w:pStyle w:val="a3"/>
        <w:tabs>
          <w:tab w:val="left" w:pos="993"/>
          <w:tab w:val="left" w:pos="1134"/>
          <w:tab w:val="left" w:pos="1418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1.1. </w:t>
      </w:r>
      <w:r w:rsidR="00216AD3">
        <w:rPr>
          <w:rFonts w:ascii="Arial" w:hAnsi="Arial" w:cs="Arial"/>
          <w:color w:val="000000" w:themeColor="text1"/>
        </w:rPr>
        <w:t xml:space="preserve">в части 3 </w:t>
      </w:r>
      <w:r w:rsidR="009658BE">
        <w:rPr>
          <w:rFonts w:ascii="Arial" w:hAnsi="Arial" w:cs="Arial"/>
          <w:color w:val="000000" w:themeColor="text1"/>
        </w:rPr>
        <w:t>пункт</w:t>
      </w:r>
      <w:r w:rsidR="00216AD3">
        <w:rPr>
          <w:rFonts w:ascii="Arial" w:hAnsi="Arial" w:cs="Arial"/>
          <w:color w:val="000000" w:themeColor="text1"/>
        </w:rPr>
        <w:t>а</w:t>
      </w:r>
      <w:r w:rsidR="00852468">
        <w:rPr>
          <w:rFonts w:ascii="Arial" w:hAnsi="Arial" w:cs="Arial"/>
          <w:color w:val="000000" w:themeColor="text1"/>
        </w:rPr>
        <w:t xml:space="preserve"> 2</w:t>
      </w:r>
      <w:r w:rsidR="00216AD3">
        <w:rPr>
          <w:rFonts w:ascii="Arial" w:hAnsi="Arial" w:cs="Arial"/>
          <w:color w:val="000000" w:themeColor="text1"/>
        </w:rPr>
        <w:t>.2.2</w:t>
      </w:r>
      <w:r w:rsidR="00852468">
        <w:rPr>
          <w:rFonts w:ascii="Arial" w:hAnsi="Arial" w:cs="Arial"/>
          <w:color w:val="000000" w:themeColor="text1"/>
        </w:rPr>
        <w:t xml:space="preserve"> </w:t>
      </w:r>
      <w:r w:rsidR="00216AD3">
        <w:rPr>
          <w:rFonts w:ascii="Arial" w:hAnsi="Arial" w:cs="Arial"/>
          <w:color w:val="000000" w:themeColor="text1"/>
        </w:rPr>
        <w:t>слова</w:t>
      </w:r>
      <w:r w:rsidR="00852468">
        <w:rPr>
          <w:rFonts w:ascii="Arial" w:hAnsi="Arial" w:cs="Arial"/>
          <w:color w:val="000000" w:themeColor="text1"/>
        </w:rPr>
        <w:t xml:space="preserve"> «</w:t>
      </w:r>
      <w:r w:rsidR="00216AD3">
        <w:rPr>
          <w:rFonts w:ascii="Arial" w:hAnsi="Arial" w:cs="Arial"/>
          <w:color w:val="000000" w:themeColor="text1"/>
        </w:rPr>
        <w:t>на лечение и отдых» заменить словами «за неиспользованную санаторно-курортную путевку</w:t>
      </w:r>
      <w:r w:rsidR="00852468">
        <w:rPr>
          <w:rFonts w:ascii="Arial" w:hAnsi="Arial" w:cs="Arial"/>
          <w:color w:val="000000" w:themeColor="text1"/>
        </w:rPr>
        <w:t>».</w:t>
      </w:r>
    </w:p>
    <w:p w:rsidR="002A4C99" w:rsidRPr="00104EAB" w:rsidRDefault="00A4466B" w:rsidP="00FD53EF">
      <w:pPr>
        <w:pStyle w:val="a3"/>
        <w:tabs>
          <w:tab w:val="left" w:pos="993"/>
          <w:tab w:val="left" w:pos="1134"/>
          <w:tab w:val="left" w:pos="1418"/>
        </w:tabs>
        <w:ind w:firstLine="709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104EAB">
        <w:rPr>
          <w:rFonts w:ascii="Arial" w:hAnsi="Arial" w:cs="Arial"/>
          <w:color w:val="000000" w:themeColor="text1"/>
        </w:rPr>
        <w:t>2</w:t>
      </w:r>
      <w:r w:rsidR="002A4C99" w:rsidRPr="00104EAB">
        <w:rPr>
          <w:rFonts w:ascii="Arial" w:hAnsi="Arial" w:cs="Arial"/>
          <w:color w:val="000000" w:themeColor="text1"/>
        </w:rPr>
        <w:t xml:space="preserve">. Опубликовать настоящее решение в бюллетене «Московский муниципальный вестник» </w:t>
      </w:r>
      <w:r w:rsidR="002A4C99" w:rsidRPr="00104EAB">
        <w:rPr>
          <w:rFonts w:ascii="Arial" w:hAnsi="Arial" w:cs="Arial"/>
          <w:color w:val="000000" w:themeColor="text1"/>
          <w:shd w:val="clear" w:color="auto" w:fill="FFFFFF"/>
        </w:rPr>
        <w:t>и разместить на официальном сайте администрации поселения Михайлово-Ярцевское в информационно-телекоммуникационной сети «Интернет».</w:t>
      </w:r>
    </w:p>
    <w:p w:rsidR="00920DC3" w:rsidRPr="00104EAB" w:rsidRDefault="0094609B" w:rsidP="0094609B">
      <w:pPr>
        <w:ind w:firstLine="709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</w:rPr>
        <w:t xml:space="preserve">3. </w:t>
      </w:r>
      <w:proofErr w:type="gramStart"/>
      <w:r w:rsidR="00920DC3" w:rsidRPr="00104EAB">
        <w:rPr>
          <w:rFonts w:ascii="Arial" w:hAnsi="Arial" w:cs="Arial"/>
          <w:color w:val="000000" w:themeColor="text1"/>
        </w:rPr>
        <w:t>Контроль за</w:t>
      </w:r>
      <w:proofErr w:type="gramEnd"/>
      <w:r w:rsidR="00920DC3" w:rsidRPr="00104EAB">
        <w:rPr>
          <w:rFonts w:ascii="Arial" w:hAnsi="Arial" w:cs="Arial"/>
          <w:color w:val="000000" w:themeColor="text1"/>
        </w:rPr>
        <w:t xml:space="preserve"> исполнением настоящего решения возложить на Главу поселения Г.К. Загорского. </w:t>
      </w:r>
    </w:p>
    <w:p w:rsidR="00920DC3" w:rsidRPr="00104EAB" w:rsidRDefault="00920DC3" w:rsidP="00920DC3">
      <w:pPr>
        <w:pStyle w:val="a3"/>
        <w:ind w:firstLine="708"/>
        <w:jc w:val="both"/>
        <w:rPr>
          <w:rFonts w:ascii="Arial" w:hAnsi="Arial" w:cs="Arial"/>
          <w:color w:val="000000" w:themeColor="text1"/>
        </w:rPr>
      </w:pPr>
    </w:p>
    <w:p w:rsidR="00920DC3" w:rsidRPr="00104EAB" w:rsidRDefault="00920DC3" w:rsidP="00920DC3">
      <w:pPr>
        <w:ind w:firstLine="708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D0653C" w:rsidRPr="00104EAB" w:rsidRDefault="00D0653C" w:rsidP="00920DC3">
      <w:pPr>
        <w:ind w:firstLine="708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920DC3" w:rsidRPr="00104EAB" w:rsidRDefault="00920DC3" w:rsidP="00920DC3">
      <w:pPr>
        <w:jc w:val="center"/>
        <w:rPr>
          <w:rFonts w:ascii="Arial" w:hAnsi="Arial" w:cs="Arial"/>
          <w:color w:val="000000" w:themeColor="text1"/>
        </w:rPr>
      </w:pPr>
      <w:r w:rsidRPr="00104EAB">
        <w:rPr>
          <w:rFonts w:ascii="Arial" w:hAnsi="Arial" w:cs="Arial"/>
          <w:color w:val="000000" w:themeColor="text1"/>
        </w:rPr>
        <w:t xml:space="preserve">Глава поселения  </w:t>
      </w:r>
      <w:r w:rsidRPr="00104EAB">
        <w:rPr>
          <w:rFonts w:ascii="Arial" w:hAnsi="Arial" w:cs="Arial"/>
          <w:color w:val="000000" w:themeColor="text1"/>
        </w:rPr>
        <w:tab/>
      </w:r>
      <w:r w:rsidRPr="00104EAB">
        <w:rPr>
          <w:rFonts w:ascii="Arial" w:hAnsi="Arial" w:cs="Arial"/>
          <w:color w:val="000000" w:themeColor="text1"/>
        </w:rPr>
        <w:tab/>
      </w:r>
      <w:r w:rsidR="003252E3">
        <w:rPr>
          <w:rFonts w:ascii="Arial" w:hAnsi="Arial" w:cs="Arial"/>
          <w:color w:val="000000" w:themeColor="text1"/>
        </w:rPr>
        <w:t xml:space="preserve">             </w:t>
      </w:r>
      <w:bookmarkStart w:id="0" w:name="_GoBack"/>
      <w:bookmarkEnd w:id="0"/>
      <w:r w:rsidR="00931823">
        <w:rPr>
          <w:rFonts w:ascii="Arial" w:hAnsi="Arial" w:cs="Arial"/>
          <w:color w:val="000000" w:themeColor="text1"/>
        </w:rPr>
        <w:t xml:space="preserve">     </w:t>
      </w:r>
      <w:r w:rsidRPr="00104EAB">
        <w:rPr>
          <w:rFonts w:ascii="Arial" w:hAnsi="Arial" w:cs="Arial"/>
          <w:color w:val="000000" w:themeColor="text1"/>
        </w:rPr>
        <w:t xml:space="preserve">                          Г.К. Загорский</w:t>
      </w:r>
    </w:p>
    <w:sectPr w:rsidR="00920DC3" w:rsidRPr="00104EAB" w:rsidSect="0094609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8AB" w:rsidRDefault="00D848AB" w:rsidP="0094609B">
      <w:r>
        <w:separator/>
      </w:r>
    </w:p>
  </w:endnote>
  <w:endnote w:type="continuationSeparator" w:id="0">
    <w:p w:rsidR="00D848AB" w:rsidRDefault="00D848AB" w:rsidP="00946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9681100"/>
      <w:docPartObj>
        <w:docPartGallery w:val="Page Numbers (Bottom of Page)"/>
        <w:docPartUnique/>
      </w:docPartObj>
    </w:sdtPr>
    <w:sdtEndPr/>
    <w:sdtContent>
      <w:p w:rsidR="0094609B" w:rsidRDefault="0094609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772">
          <w:rPr>
            <w:noProof/>
          </w:rPr>
          <w:t>2</w:t>
        </w:r>
        <w:r>
          <w:fldChar w:fldCharType="end"/>
        </w:r>
      </w:p>
    </w:sdtContent>
  </w:sdt>
  <w:p w:rsidR="0094609B" w:rsidRDefault="0094609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8AB" w:rsidRDefault="00D848AB" w:rsidP="0094609B">
      <w:r>
        <w:separator/>
      </w:r>
    </w:p>
  </w:footnote>
  <w:footnote w:type="continuationSeparator" w:id="0">
    <w:p w:rsidR="00D848AB" w:rsidRDefault="00D848AB" w:rsidP="00946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07D"/>
    <w:rsid w:val="000E1772"/>
    <w:rsid w:val="00104EAB"/>
    <w:rsid w:val="00112671"/>
    <w:rsid w:val="0012030A"/>
    <w:rsid w:val="00121E09"/>
    <w:rsid w:val="00216AD3"/>
    <w:rsid w:val="002504F5"/>
    <w:rsid w:val="002807DE"/>
    <w:rsid w:val="002A4C99"/>
    <w:rsid w:val="003252E3"/>
    <w:rsid w:val="00330E1D"/>
    <w:rsid w:val="0034635D"/>
    <w:rsid w:val="0039384F"/>
    <w:rsid w:val="00407681"/>
    <w:rsid w:val="00407F49"/>
    <w:rsid w:val="00446434"/>
    <w:rsid w:val="0046409D"/>
    <w:rsid w:val="004809B4"/>
    <w:rsid w:val="00524443"/>
    <w:rsid w:val="005515DA"/>
    <w:rsid w:val="005C0725"/>
    <w:rsid w:val="00650F38"/>
    <w:rsid w:val="00682DD9"/>
    <w:rsid w:val="006B2E4B"/>
    <w:rsid w:val="006C1E94"/>
    <w:rsid w:val="006D5205"/>
    <w:rsid w:val="006E0258"/>
    <w:rsid w:val="007146EF"/>
    <w:rsid w:val="00724556"/>
    <w:rsid w:val="00736FAD"/>
    <w:rsid w:val="00746CE1"/>
    <w:rsid w:val="00747668"/>
    <w:rsid w:val="007F676F"/>
    <w:rsid w:val="00800948"/>
    <w:rsid w:val="008114D9"/>
    <w:rsid w:val="008230D1"/>
    <w:rsid w:val="00852468"/>
    <w:rsid w:val="00871C6D"/>
    <w:rsid w:val="008A1D2F"/>
    <w:rsid w:val="008B2C70"/>
    <w:rsid w:val="008B7D82"/>
    <w:rsid w:val="008D1A4E"/>
    <w:rsid w:val="00920DC3"/>
    <w:rsid w:val="00931823"/>
    <w:rsid w:val="00934754"/>
    <w:rsid w:val="0094609B"/>
    <w:rsid w:val="009658BE"/>
    <w:rsid w:val="00A02A49"/>
    <w:rsid w:val="00A4466B"/>
    <w:rsid w:val="00AA15A6"/>
    <w:rsid w:val="00AC4F10"/>
    <w:rsid w:val="00B47738"/>
    <w:rsid w:val="00B5201A"/>
    <w:rsid w:val="00B81B9F"/>
    <w:rsid w:val="00BC55CB"/>
    <w:rsid w:val="00BF4CE0"/>
    <w:rsid w:val="00C00387"/>
    <w:rsid w:val="00C05C70"/>
    <w:rsid w:val="00C36E60"/>
    <w:rsid w:val="00C40FE9"/>
    <w:rsid w:val="00C464E8"/>
    <w:rsid w:val="00C5771C"/>
    <w:rsid w:val="00CA0A3F"/>
    <w:rsid w:val="00CB0C76"/>
    <w:rsid w:val="00D0653C"/>
    <w:rsid w:val="00D1474D"/>
    <w:rsid w:val="00D37141"/>
    <w:rsid w:val="00D848AB"/>
    <w:rsid w:val="00DA51BE"/>
    <w:rsid w:val="00DA6728"/>
    <w:rsid w:val="00DF1B30"/>
    <w:rsid w:val="00E5307D"/>
    <w:rsid w:val="00E64C26"/>
    <w:rsid w:val="00E8765E"/>
    <w:rsid w:val="00EF67AF"/>
    <w:rsid w:val="00F151D2"/>
    <w:rsid w:val="00F65726"/>
    <w:rsid w:val="00FD53EF"/>
    <w:rsid w:val="00FE7F21"/>
    <w:rsid w:val="00FF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A4C99"/>
    <w:pPr>
      <w:keepNext/>
      <w:jc w:val="center"/>
      <w:outlineLvl w:val="3"/>
    </w:pPr>
    <w:rPr>
      <w:b/>
      <w:sz w:val="2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A4C99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3">
    <w:name w:val="No Spacing"/>
    <w:uiPriority w:val="1"/>
    <w:qFormat/>
    <w:rsid w:val="002A4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0D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0DC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F16B3"/>
  </w:style>
  <w:style w:type="character" w:styleId="a6">
    <w:name w:val="Emphasis"/>
    <w:basedOn w:val="a0"/>
    <w:uiPriority w:val="20"/>
    <w:qFormat/>
    <w:rsid w:val="00FF16B3"/>
    <w:rPr>
      <w:i/>
      <w:iCs/>
    </w:rPr>
  </w:style>
  <w:style w:type="paragraph" w:styleId="a7">
    <w:name w:val="Subtitle"/>
    <w:basedOn w:val="a"/>
    <w:next w:val="a"/>
    <w:link w:val="a8"/>
    <w:qFormat/>
    <w:rsid w:val="00446434"/>
    <w:pPr>
      <w:spacing w:before="100" w:beforeAutospacing="1" w:after="60" w:afterAutospacing="1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a8">
    <w:name w:val="Подзаголовок Знак"/>
    <w:basedOn w:val="a0"/>
    <w:link w:val="a7"/>
    <w:rsid w:val="00446434"/>
    <w:rPr>
      <w:rFonts w:ascii="Cambria" w:eastAsia="Times New Roman" w:hAnsi="Cambria" w:cs="Cambria"/>
      <w:sz w:val="24"/>
      <w:szCs w:val="24"/>
    </w:rPr>
  </w:style>
  <w:style w:type="character" w:customStyle="1" w:styleId="1">
    <w:name w:val="Основной текст1"/>
    <w:basedOn w:val="a0"/>
    <w:rsid w:val="006B2E4B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styleId="a9">
    <w:name w:val="Hyperlink"/>
    <w:basedOn w:val="a0"/>
    <w:semiHidden/>
    <w:unhideWhenUsed/>
    <w:rsid w:val="00C464E8"/>
    <w:rPr>
      <w:color w:val="0066CC"/>
      <w:u w:val="single"/>
    </w:rPr>
  </w:style>
  <w:style w:type="character" w:customStyle="1" w:styleId="aa">
    <w:name w:val="Основной текст_"/>
    <w:basedOn w:val="a0"/>
    <w:link w:val="41"/>
    <w:locked/>
    <w:rsid w:val="00C464E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1">
    <w:name w:val="Основной текст4"/>
    <w:basedOn w:val="a"/>
    <w:link w:val="aa"/>
    <w:rsid w:val="00C464E8"/>
    <w:pPr>
      <w:widowControl w:val="0"/>
      <w:shd w:val="clear" w:color="auto" w:fill="FFFFFF"/>
      <w:spacing w:before="240" w:after="360" w:line="274" w:lineRule="exact"/>
      <w:jc w:val="both"/>
    </w:pPr>
    <w:rPr>
      <w:sz w:val="22"/>
      <w:szCs w:val="22"/>
      <w:lang w:eastAsia="en-US"/>
    </w:rPr>
  </w:style>
  <w:style w:type="table" w:styleId="ab">
    <w:name w:val="Table Grid"/>
    <w:basedOn w:val="a1"/>
    <w:uiPriority w:val="39"/>
    <w:rsid w:val="00FE7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94609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460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4609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460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A4C99"/>
    <w:pPr>
      <w:keepNext/>
      <w:jc w:val="center"/>
      <w:outlineLvl w:val="3"/>
    </w:pPr>
    <w:rPr>
      <w:b/>
      <w:sz w:val="2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A4C99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3">
    <w:name w:val="No Spacing"/>
    <w:uiPriority w:val="1"/>
    <w:qFormat/>
    <w:rsid w:val="002A4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0D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0DC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F16B3"/>
  </w:style>
  <w:style w:type="character" w:styleId="a6">
    <w:name w:val="Emphasis"/>
    <w:basedOn w:val="a0"/>
    <w:uiPriority w:val="20"/>
    <w:qFormat/>
    <w:rsid w:val="00FF16B3"/>
    <w:rPr>
      <w:i/>
      <w:iCs/>
    </w:rPr>
  </w:style>
  <w:style w:type="paragraph" w:styleId="a7">
    <w:name w:val="Subtitle"/>
    <w:basedOn w:val="a"/>
    <w:next w:val="a"/>
    <w:link w:val="a8"/>
    <w:qFormat/>
    <w:rsid w:val="00446434"/>
    <w:pPr>
      <w:spacing w:before="100" w:beforeAutospacing="1" w:after="60" w:afterAutospacing="1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a8">
    <w:name w:val="Подзаголовок Знак"/>
    <w:basedOn w:val="a0"/>
    <w:link w:val="a7"/>
    <w:rsid w:val="00446434"/>
    <w:rPr>
      <w:rFonts w:ascii="Cambria" w:eastAsia="Times New Roman" w:hAnsi="Cambria" w:cs="Cambria"/>
      <w:sz w:val="24"/>
      <w:szCs w:val="24"/>
    </w:rPr>
  </w:style>
  <w:style w:type="character" w:customStyle="1" w:styleId="1">
    <w:name w:val="Основной текст1"/>
    <w:basedOn w:val="a0"/>
    <w:rsid w:val="006B2E4B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styleId="a9">
    <w:name w:val="Hyperlink"/>
    <w:basedOn w:val="a0"/>
    <w:semiHidden/>
    <w:unhideWhenUsed/>
    <w:rsid w:val="00C464E8"/>
    <w:rPr>
      <w:color w:val="0066CC"/>
      <w:u w:val="single"/>
    </w:rPr>
  </w:style>
  <w:style w:type="character" w:customStyle="1" w:styleId="aa">
    <w:name w:val="Основной текст_"/>
    <w:basedOn w:val="a0"/>
    <w:link w:val="41"/>
    <w:locked/>
    <w:rsid w:val="00C464E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1">
    <w:name w:val="Основной текст4"/>
    <w:basedOn w:val="a"/>
    <w:link w:val="aa"/>
    <w:rsid w:val="00C464E8"/>
    <w:pPr>
      <w:widowControl w:val="0"/>
      <w:shd w:val="clear" w:color="auto" w:fill="FFFFFF"/>
      <w:spacing w:before="240" w:after="360" w:line="274" w:lineRule="exact"/>
      <w:jc w:val="both"/>
    </w:pPr>
    <w:rPr>
      <w:sz w:val="22"/>
      <w:szCs w:val="22"/>
      <w:lang w:eastAsia="en-US"/>
    </w:rPr>
  </w:style>
  <w:style w:type="table" w:styleId="ab">
    <w:name w:val="Table Grid"/>
    <w:basedOn w:val="a1"/>
    <w:uiPriority w:val="39"/>
    <w:rsid w:val="00FE7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94609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460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4609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460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2016-12-13T08:01:00Z</cp:lastPrinted>
  <dcterms:created xsi:type="dcterms:W3CDTF">2017-01-17T15:10:00Z</dcterms:created>
  <dcterms:modified xsi:type="dcterms:W3CDTF">2017-01-18T06:35:00Z</dcterms:modified>
</cp:coreProperties>
</file>