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49D" w:rsidRDefault="00C7149D">
      <w:pPr>
        <w:spacing w:line="360" w:lineRule="auto"/>
        <w:jc w:val="right"/>
        <w:rPr>
          <w:b/>
        </w:rPr>
      </w:pPr>
      <w:bookmarkStart w:id="0" w:name="_GoBack"/>
      <w:bookmarkEnd w:id="0"/>
    </w:p>
    <w:p w:rsidR="00C7149D" w:rsidRDefault="00C7149D">
      <w:pPr>
        <w:spacing w:line="360" w:lineRule="auto"/>
        <w:jc w:val="right"/>
        <w:rPr>
          <w:b/>
        </w:rPr>
      </w:pPr>
    </w:p>
    <w:p w:rsidR="00B5017A" w:rsidRDefault="000B66B3">
      <w:pPr>
        <w:spacing w:line="360" w:lineRule="auto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5pt;width:43.45pt;height:53.95pt;z-index:251657216;mso-wrap-distance-left:9.05pt;mso-wrap-distance-right:9.05pt" filled="t">
            <v:fill color2="black"/>
            <v:imagedata r:id="rId8" o:title=""/>
          </v:shape>
        </w:pict>
      </w:r>
    </w:p>
    <w:p w:rsidR="00B5017A" w:rsidRDefault="00B5017A">
      <w:pPr>
        <w:ind w:left="2832" w:firstLine="708"/>
        <w:rPr>
          <w:b/>
        </w:rPr>
      </w:pPr>
      <w:r>
        <w:rPr>
          <w:b/>
        </w:rPr>
        <w:t xml:space="preserve">АДМИНИСТРАЦИЯ </w:t>
      </w:r>
    </w:p>
    <w:p w:rsidR="00B5017A" w:rsidRDefault="00B5017A">
      <w:pPr>
        <w:jc w:val="center"/>
        <w:rPr>
          <w:b/>
        </w:rPr>
      </w:pPr>
      <w:r>
        <w:rPr>
          <w:b/>
        </w:rPr>
        <w:t>ПОСЕЛЕНИЯ  МИХАЙЛОВО-ЯРЦЕВСКОЕ В ГОРОДЕ МОСКВЕ</w:t>
      </w:r>
    </w:p>
    <w:p w:rsidR="00B5017A" w:rsidRDefault="00B5017A">
      <w:pPr>
        <w:jc w:val="center"/>
        <w:rPr>
          <w:sz w:val="28"/>
          <w:szCs w:val="20"/>
        </w:rPr>
      </w:pPr>
    </w:p>
    <w:p w:rsidR="00B5017A" w:rsidRDefault="000144CB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ПОСТАНОВЛЕНИЕ</w:t>
      </w:r>
    </w:p>
    <w:p w:rsidR="00B5017A" w:rsidRDefault="00B5017A">
      <w:pPr>
        <w:keepNext/>
        <w:ind w:firstLine="1"/>
        <w:jc w:val="center"/>
        <w:rPr>
          <w:b/>
          <w:sz w:val="22"/>
          <w:szCs w:val="20"/>
          <w:u w:val="single"/>
        </w:rPr>
      </w:pPr>
    </w:p>
    <w:p w:rsidR="006C4214" w:rsidRDefault="006C4214" w:rsidP="00D77259">
      <w:pPr>
        <w:pStyle w:val="af4"/>
        <w:jc w:val="both"/>
      </w:pPr>
    </w:p>
    <w:p w:rsidR="00B5017A" w:rsidRPr="00D26BE6" w:rsidRDefault="00E6127B" w:rsidP="00D77259">
      <w:pPr>
        <w:pStyle w:val="af4"/>
        <w:jc w:val="both"/>
      </w:pPr>
      <w:r>
        <w:t>10.12</w:t>
      </w:r>
      <w:r w:rsidR="00D26BE6">
        <w:t>.2015</w:t>
      </w:r>
      <w:r w:rsidR="00D77259">
        <w:tab/>
      </w:r>
      <w:r w:rsidR="00B5017A">
        <w:tab/>
      </w:r>
      <w:r w:rsidR="00B5017A">
        <w:tab/>
      </w:r>
      <w:r w:rsidR="00B5017A">
        <w:tab/>
      </w:r>
      <w:r w:rsidR="00B5017A">
        <w:tab/>
      </w:r>
      <w:r w:rsidR="00D77259">
        <w:tab/>
      </w:r>
      <w:r w:rsidR="00D77259">
        <w:tab/>
      </w:r>
      <w:r w:rsidR="00D77259">
        <w:tab/>
        <w:t xml:space="preserve">                   </w:t>
      </w:r>
      <w:r w:rsidR="00FD58D8">
        <w:t xml:space="preserve">  </w:t>
      </w:r>
      <w:r w:rsidR="00C7149D">
        <w:t xml:space="preserve"> </w:t>
      </w:r>
      <w:r w:rsidR="00244530">
        <w:t xml:space="preserve">     </w:t>
      </w:r>
      <w:r w:rsidR="00C7149D">
        <w:t xml:space="preserve"> </w:t>
      </w:r>
      <w:r w:rsidR="007627BB">
        <w:t>№</w:t>
      </w:r>
      <w:r w:rsidR="000833BE">
        <w:t>132</w:t>
      </w:r>
    </w:p>
    <w:p w:rsidR="00D77259" w:rsidRDefault="00D77259" w:rsidP="00D77259">
      <w:pPr>
        <w:pStyle w:val="af4"/>
        <w:ind w:firstLine="709"/>
        <w:jc w:val="both"/>
      </w:pPr>
    </w:p>
    <w:p w:rsidR="00D63A7C" w:rsidRDefault="00D63A7C" w:rsidP="00730CB1">
      <w:pPr>
        <w:pStyle w:val="af4"/>
        <w:jc w:val="both"/>
      </w:pPr>
      <w:r w:rsidRPr="00D63A7C">
        <w:t xml:space="preserve">О порядке применения к </w:t>
      </w:r>
      <w:proofErr w:type="gramStart"/>
      <w:r w:rsidRPr="00D63A7C">
        <w:t>муниципальным</w:t>
      </w:r>
      <w:proofErr w:type="gramEnd"/>
      <w:r w:rsidRPr="00D63A7C">
        <w:t xml:space="preserve"> </w:t>
      </w:r>
    </w:p>
    <w:p w:rsidR="00D63A7C" w:rsidRDefault="00D63A7C" w:rsidP="00730CB1">
      <w:pPr>
        <w:pStyle w:val="af4"/>
        <w:jc w:val="both"/>
      </w:pPr>
      <w:r w:rsidRPr="00D63A7C">
        <w:t xml:space="preserve">служащим взысканий за несоблюдение </w:t>
      </w:r>
    </w:p>
    <w:p w:rsidR="00D63A7C" w:rsidRDefault="00D63A7C" w:rsidP="00730CB1">
      <w:pPr>
        <w:pStyle w:val="af4"/>
        <w:jc w:val="both"/>
      </w:pPr>
      <w:r w:rsidRPr="00D63A7C">
        <w:t xml:space="preserve">ограничений и запретов, требований </w:t>
      </w:r>
    </w:p>
    <w:p w:rsidR="00D63A7C" w:rsidRDefault="00D63A7C" w:rsidP="00730CB1">
      <w:pPr>
        <w:pStyle w:val="af4"/>
        <w:jc w:val="both"/>
      </w:pPr>
      <w:r w:rsidRPr="00D63A7C">
        <w:t xml:space="preserve">о предотвращении или об урегулировании </w:t>
      </w:r>
    </w:p>
    <w:p w:rsidR="00D63A7C" w:rsidRDefault="00D63A7C" w:rsidP="00730CB1">
      <w:pPr>
        <w:pStyle w:val="af4"/>
        <w:jc w:val="both"/>
      </w:pPr>
      <w:r w:rsidRPr="00D63A7C">
        <w:t xml:space="preserve">конфликта интересов и неисполнение </w:t>
      </w:r>
    </w:p>
    <w:p w:rsidR="00D63A7C" w:rsidRDefault="00D63A7C" w:rsidP="00730CB1">
      <w:pPr>
        <w:pStyle w:val="af4"/>
        <w:jc w:val="both"/>
      </w:pPr>
      <w:r w:rsidRPr="00D63A7C">
        <w:t xml:space="preserve">обязанностей, установленных в целях </w:t>
      </w:r>
    </w:p>
    <w:p w:rsidR="00730CB1" w:rsidRDefault="00D63A7C" w:rsidP="00730CB1">
      <w:pPr>
        <w:pStyle w:val="af4"/>
        <w:jc w:val="both"/>
      </w:pPr>
      <w:r w:rsidRPr="00D63A7C">
        <w:t>противодействия коррупции</w:t>
      </w:r>
    </w:p>
    <w:p w:rsidR="00D63A7C" w:rsidRDefault="00D63A7C" w:rsidP="00730CB1">
      <w:pPr>
        <w:pStyle w:val="af4"/>
        <w:jc w:val="both"/>
      </w:pPr>
    </w:p>
    <w:p w:rsidR="00B5017A" w:rsidRDefault="00A70C3B" w:rsidP="00B13E25">
      <w:pPr>
        <w:pStyle w:val="af4"/>
        <w:ind w:firstLine="709"/>
        <w:jc w:val="both"/>
      </w:pPr>
      <w:r w:rsidRPr="00A70C3B">
        <w:t xml:space="preserve">В </w:t>
      </w:r>
      <w:r>
        <w:t xml:space="preserve">целях реализации отдельных положений федерального законодательства, законов города Москвы и приведения муниципальных нормативных правовых актов в соответствие с </w:t>
      </w:r>
      <w:r w:rsidR="006F5716">
        <w:t>действующим законодательством</w:t>
      </w:r>
      <w:r w:rsidR="00B536C3">
        <w:t>,</w:t>
      </w:r>
      <w:r w:rsidR="00B13E25">
        <w:t xml:space="preserve"> </w:t>
      </w:r>
      <w:r w:rsidR="006F5716">
        <w:t>в</w:t>
      </w:r>
      <w:r w:rsidR="006F5716" w:rsidRPr="006F5716">
        <w:t xml:space="preserve"> соответствии с федеральными законами от 2 марта 2007 года №25-ФЗ «О муниципальной службе в Российской Федерации», от 25 декабря 2008 года №273-Ф</w:t>
      </w:r>
      <w:r w:rsidR="006F5716">
        <w:t>З «О противодействии коррупции»,</w:t>
      </w:r>
    </w:p>
    <w:p w:rsidR="00A70C3B" w:rsidRDefault="00A70C3B" w:rsidP="00B13E25">
      <w:pPr>
        <w:pStyle w:val="af4"/>
        <w:ind w:firstLine="709"/>
        <w:jc w:val="both"/>
      </w:pPr>
    </w:p>
    <w:p w:rsidR="00A70C3B" w:rsidRPr="001B2326" w:rsidRDefault="00A70C3B" w:rsidP="00A70C3B">
      <w:pPr>
        <w:pStyle w:val="af4"/>
        <w:ind w:firstLine="709"/>
        <w:jc w:val="center"/>
        <w:rPr>
          <w:sz w:val="28"/>
          <w:szCs w:val="28"/>
        </w:rPr>
      </w:pPr>
      <w:r w:rsidRPr="001B2326">
        <w:rPr>
          <w:sz w:val="28"/>
          <w:szCs w:val="28"/>
        </w:rPr>
        <w:t>ПОСТАНОВЛЯЮ:</w:t>
      </w:r>
    </w:p>
    <w:p w:rsidR="00B5017A" w:rsidRPr="001B2326" w:rsidRDefault="00B5017A" w:rsidP="00D77259">
      <w:pPr>
        <w:pStyle w:val="af4"/>
        <w:ind w:firstLine="709"/>
        <w:jc w:val="both"/>
        <w:rPr>
          <w:sz w:val="28"/>
          <w:szCs w:val="28"/>
        </w:rPr>
      </w:pPr>
    </w:p>
    <w:p w:rsidR="00B808D7" w:rsidRDefault="00B808D7" w:rsidP="00D26BE6">
      <w:pPr>
        <w:pStyle w:val="af4"/>
        <w:ind w:firstLine="709"/>
        <w:jc w:val="both"/>
      </w:pPr>
      <w:bookmarkStart w:id="1" w:name="sub_1"/>
    </w:p>
    <w:p w:rsidR="00D63A7C" w:rsidRDefault="00D26BE6" w:rsidP="00D26BE6">
      <w:pPr>
        <w:pStyle w:val="af4"/>
        <w:ind w:firstLine="709"/>
        <w:jc w:val="both"/>
      </w:pPr>
      <w:r>
        <w:t xml:space="preserve">1. </w:t>
      </w:r>
      <w:r w:rsidR="00D63A7C" w:rsidRPr="00D63A7C">
        <w:t xml:space="preserve">Утвердить Положение о порядке применения к муниципальным служащим администрации поселения </w:t>
      </w:r>
      <w:r w:rsidR="00D63A7C">
        <w:t>Михайлово-Ярцевское</w:t>
      </w:r>
      <w:r w:rsidR="00D63A7C" w:rsidRPr="00D63A7C"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="00D63A7C">
        <w:t>противодействия коррупции (П</w:t>
      </w:r>
      <w:r w:rsidR="00D63A7C" w:rsidRPr="00D63A7C">
        <w:t>риложение).</w:t>
      </w:r>
    </w:p>
    <w:p w:rsidR="00D26BE6" w:rsidRDefault="00D26BE6" w:rsidP="00D26BE6">
      <w:pPr>
        <w:pStyle w:val="af4"/>
        <w:ind w:firstLine="709"/>
        <w:jc w:val="both"/>
      </w:pPr>
      <w:r>
        <w:t>2. Опубликовать настоящее постановление в бюллетене «Московский муниципальный вестник» и разместить</w:t>
      </w:r>
      <w:r w:rsidRPr="00D26BE6">
        <w:t xml:space="preserve"> на официальном сайте администрации поселения Михайлово-Ярцевское в информационно-телекоммуникационной сети «Интернет»</w:t>
      </w:r>
      <w:r w:rsidR="00FF61A7">
        <w:t>.</w:t>
      </w:r>
    </w:p>
    <w:p w:rsidR="00064DCE" w:rsidRDefault="00064DCE" w:rsidP="00D26BE6">
      <w:pPr>
        <w:pStyle w:val="af4"/>
        <w:ind w:firstLine="709"/>
        <w:jc w:val="both"/>
      </w:pPr>
      <w:r>
        <w:t xml:space="preserve">3. </w:t>
      </w:r>
      <w:r w:rsidR="00220830">
        <w:t>Настоящее постановление вступает в силу</w:t>
      </w:r>
      <w:r w:rsidRPr="00064DCE">
        <w:t xml:space="preserve"> со дня его официального опубликования</w:t>
      </w:r>
      <w:r>
        <w:t>.</w:t>
      </w:r>
    </w:p>
    <w:p w:rsidR="00FE5BD2" w:rsidRDefault="00D63A7C" w:rsidP="00D26BE6">
      <w:pPr>
        <w:pStyle w:val="af4"/>
        <w:ind w:firstLine="709"/>
        <w:jc w:val="both"/>
      </w:pPr>
      <w:r>
        <w:t>4</w:t>
      </w:r>
      <w:r w:rsidR="00AF7D14">
        <w:t>.</w:t>
      </w:r>
      <w:r w:rsidR="007627BB">
        <w:t xml:space="preserve"> </w:t>
      </w:r>
      <w:proofErr w:type="gramStart"/>
      <w:r w:rsidR="00FE5BD2" w:rsidRPr="00FE5BD2">
        <w:t>Контроль за</w:t>
      </w:r>
      <w:proofErr w:type="gramEnd"/>
      <w:r w:rsidR="00FE5BD2" w:rsidRPr="00FE5BD2">
        <w:t xml:space="preserve"> выполнением настоящего </w:t>
      </w:r>
      <w:r w:rsidR="00DD03A4">
        <w:t>постановления</w:t>
      </w:r>
      <w:r w:rsidR="00FE5BD2" w:rsidRPr="00FE5BD2">
        <w:t xml:space="preserve"> возложить на </w:t>
      </w:r>
      <w:r w:rsidR="00A70C3B">
        <w:t xml:space="preserve">первого </w:t>
      </w:r>
      <w:r w:rsidR="00FE5BD2" w:rsidRPr="00FE5BD2">
        <w:t>заместит</w:t>
      </w:r>
      <w:r w:rsidR="0032372E">
        <w:t>еля г</w:t>
      </w:r>
      <w:r w:rsidR="00FE5BD2" w:rsidRPr="00FE5BD2">
        <w:t xml:space="preserve">лавы администрации поселения Михайлово-Ярцевское в городе Москве </w:t>
      </w:r>
      <w:r w:rsidR="00A70C3B">
        <w:t>Титаренко В.Г.</w:t>
      </w:r>
    </w:p>
    <w:p w:rsidR="00AF7D14" w:rsidRDefault="00AF7D14" w:rsidP="00D77259">
      <w:pPr>
        <w:pStyle w:val="af4"/>
        <w:ind w:firstLine="709"/>
        <w:jc w:val="both"/>
      </w:pPr>
    </w:p>
    <w:p w:rsidR="001C03BF" w:rsidRDefault="001C03BF" w:rsidP="00D77259">
      <w:pPr>
        <w:pStyle w:val="af4"/>
        <w:ind w:firstLine="709"/>
        <w:jc w:val="both"/>
      </w:pPr>
    </w:p>
    <w:p w:rsidR="00AF7D14" w:rsidRDefault="00A70C3B" w:rsidP="00FE5BD2">
      <w:pPr>
        <w:pStyle w:val="af4"/>
        <w:tabs>
          <w:tab w:val="left" w:pos="5430"/>
        </w:tabs>
        <w:ind w:firstLine="709"/>
        <w:jc w:val="both"/>
      </w:pPr>
      <w:r>
        <w:t>Глава администрации</w:t>
      </w:r>
      <w:r w:rsidR="00FE5BD2">
        <w:tab/>
        <w:t xml:space="preserve">             </w:t>
      </w:r>
      <w:r>
        <w:t xml:space="preserve">              </w:t>
      </w:r>
      <w:r w:rsidR="00FE5BD2">
        <w:t xml:space="preserve"> </w:t>
      </w:r>
      <w:proofErr w:type="spellStart"/>
      <w:r>
        <w:t>Д.В.Верещак</w:t>
      </w:r>
      <w:proofErr w:type="spellEnd"/>
    </w:p>
    <w:p w:rsidR="006F5716" w:rsidRDefault="006F5716" w:rsidP="00FE5BD2">
      <w:pPr>
        <w:pStyle w:val="af4"/>
        <w:tabs>
          <w:tab w:val="left" w:pos="5430"/>
        </w:tabs>
        <w:ind w:firstLine="709"/>
        <w:jc w:val="both"/>
      </w:pPr>
    </w:p>
    <w:p w:rsidR="00D63A7C" w:rsidRDefault="00D63A7C" w:rsidP="00FE5BD2">
      <w:pPr>
        <w:pStyle w:val="af4"/>
        <w:tabs>
          <w:tab w:val="left" w:pos="5430"/>
        </w:tabs>
        <w:ind w:firstLine="709"/>
        <w:jc w:val="both"/>
      </w:pPr>
    </w:p>
    <w:p w:rsidR="00D63A7C" w:rsidRDefault="00D63A7C" w:rsidP="00FE5BD2">
      <w:pPr>
        <w:pStyle w:val="af4"/>
        <w:tabs>
          <w:tab w:val="left" w:pos="5430"/>
        </w:tabs>
        <w:ind w:firstLine="709"/>
        <w:jc w:val="both"/>
      </w:pPr>
    </w:p>
    <w:p w:rsidR="006C4214" w:rsidRDefault="006C4214" w:rsidP="00FE5BD2">
      <w:pPr>
        <w:pStyle w:val="af4"/>
        <w:tabs>
          <w:tab w:val="left" w:pos="5430"/>
        </w:tabs>
        <w:ind w:firstLine="709"/>
        <w:jc w:val="both"/>
      </w:pPr>
    </w:p>
    <w:p w:rsidR="006C4214" w:rsidRDefault="006C4214" w:rsidP="00FE5BD2">
      <w:pPr>
        <w:pStyle w:val="af4"/>
        <w:tabs>
          <w:tab w:val="left" w:pos="5430"/>
        </w:tabs>
        <w:ind w:firstLine="709"/>
        <w:jc w:val="both"/>
      </w:pPr>
    </w:p>
    <w:bookmarkEnd w:id="1"/>
    <w:p w:rsidR="00FF61A7" w:rsidRDefault="000B66B3" w:rsidP="00FF61A7">
      <w:pPr>
        <w:tabs>
          <w:tab w:val="left" w:pos="6825"/>
        </w:tabs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77.8pt;margin-top:.75pt;width:180.1pt;height:49.3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:rsidR="00220830" w:rsidRDefault="00FF61A7">
                  <w:r>
                    <w:t xml:space="preserve">Приложение </w:t>
                  </w:r>
                </w:p>
                <w:p w:rsidR="00FF61A7" w:rsidRDefault="00FF61A7">
                  <w:r>
                    <w:t>к</w:t>
                  </w:r>
                  <w:r w:rsidR="00220830">
                    <w:t xml:space="preserve"> </w:t>
                  </w:r>
                  <w:r>
                    <w:t xml:space="preserve">постановлению администрации поселения </w:t>
                  </w:r>
                  <w:r w:rsidR="00C81154">
                    <w:t xml:space="preserve">Михайлово-Ярцевское </w:t>
                  </w:r>
                  <w:r w:rsidR="000833BE">
                    <w:t>от 10.12.2015 №132</w:t>
                  </w:r>
                </w:p>
              </w:txbxContent>
            </v:textbox>
          </v:shape>
        </w:pict>
      </w:r>
    </w:p>
    <w:p w:rsidR="00FF61A7" w:rsidRDefault="00FF61A7" w:rsidP="00FF61A7">
      <w:pPr>
        <w:tabs>
          <w:tab w:val="left" w:pos="6825"/>
        </w:tabs>
      </w:pPr>
    </w:p>
    <w:p w:rsidR="00FF61A7" w:rsidRDefault="00FF61A7" w:rsidP="00FF61A7">
      <w:pPr>
        <w:tabs>
          <w:tab w:val="left" w:pos="6825"/>
        </w:tabs>
      </w:pPr>
    </w:p>
    <w:p w:rsidR="00FF61A7" w:rsidRPr="00FF61A7" w:rsidRDefault="00FF61A7" w:rsidP="00FF61A7"/>
    <w:p w:rsidR="00FF61A7" w:rsidRPr="00FF61A7" w:rsidRDefault="00FF61A7" w:rsidP="00FF61A7"/>
    <w:p w:rsidR="00FF61A7" w:rsidRDefault="00FF61A7" w:rsidP="00FF61A7"/>
    <w:p w:rsidR="00434884" w:rsidRDefault="00434884" w:rsidP="00FF61A7">
      <w:pPr>
        <w:tabs>
          <w:tab w:val="left" w:pos="3330"/>
        </w:tabs>
        <w:jc w:val="center"/>
      </w:pPr>
    </w:p>
    <w:p w:rsidR="00D63A7C" w:rsidRDefault="00D63A7C" w:rsidP="00D63A7C">
      <w:pPr>
        <w:jc w:val="center"/>
      </w:pPr>
      <w:r>
        <w:t>ПОЛОЖЕНИЕ</w:t>
      </w:r>
    </w:p>
    <w:p w:rsidR="00FF61A7" w:rsidRDefault="00D63A7C" w:rsidP="00D63A7C">
      <w:pPr>
        <w:jc w:val="center"/>
      </w:pPr>
      <w:r>
        <w:t>о порядке применения к муниципальным служащим администрации поселения Михайлово-Ярцевское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63A7C" w:rsidRDefault="00D63A7C" w:rsidP="00D63A7C"/>
    <w:p w:rsidR="00D63A7C" w:rsidRDefault="00D63A7C" w:rsidP="00D63A7C">
      <w:pPr>
        <w:ind w:firstLine="708"/>
        <w:jc w:val="both"/>
      </w:pPr>
      <w:r>
        <w:t xml:space="preserve">1. </w:t>
      </w:r>
      <w:proofErr w:type="gramStart"/>
      <w:r>
        <w:t>Настоящее Положение определяется порядок применения к муниципальным служащим администрации поселения Михайлово-Ярцевское (далее - муниципальным служащим)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 w:rsidR="002018D3">
        <w:t>ррупции Федеральным законом от 2 марта 2007 года</w:t>
      </w:r>
      <w:r>
        <w:t xml:space="preserve"> №25-ФЗ «О муниципальной службе в Российской Федерации</w:t>
      </w:r>
      <w:r w:rsidR="002018D3">
        <w:t>», Федеральным законом от 25 декабря 2008 года</w:t>
      </w:r>
      <w:r>
        <w:t xml:space="preserve"> №273-ФЗ «О противодействии</w:t>
      </w:r>
      <w:proofErr w:type="gramEnd"/>
      <w:r>
        <w:t xml:space="preserve"> коррупции» и другими федеральными законами.</w:t>
      </w:r>
    </w:p>
    <w:p w:rsidR="00D63A7C" w:rsidRDefault="00D63A7C" w:rsidP="00D63A7C">
      <w:pPr>
        <w:ind w:firstLine="708"/>
        <w:jc w:val="both"/>
      </w:pPr>
      <w: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:rsidR="00D63A7C" w:rsidRDefault="00D63A7C" w:rsidP="00D63A7C">
      <w:pPr>
        <w:ind w:firstLine="708"/>
        <w:jc w:val="both"/>
      </w:pPr>
      <w:r>
        <w:t>1) замечание;</w:t>
      </w:r>
    </w:p>
    <w:p w:rsidR="00D63A7C" w:rsidRDefault="00D63A7C" w:rsidP="00D63A7C">
      <w:pPr>
        <w:ind w:firstLine="708"/>
        <w:jc w:val="both"/>
      </w:pPr>
      <w:r>
        <w:t>2) выговор;</w:t>
      </w:r>
    </w:p>
    <w:p w:rsidR="00D63A7C" w:rsidRDefault="00D63A7C" w:rsidP="00D63A7C">
      <w:pPr>
        <w:ind w:firstLine="708"/>
        <w:jc w:val="both"/>
      </w:pPr>
      <w:r>
        <w:t>3) увольнение с муниципальной службы по соответствующим основаниям.</w:t>
      </w:r>
    </w:p>
    <w:p w:rsidR="00D63A7C" w:rsidRDefault="00D63A7C" w:rsidP="00D63A7C">
      <w:pPr>
        <w:ind w:firstLine="708"/>
        <w:jc w:val="both"/>
      </w:pPr>
      <w: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02.03.2007г. №25-ФЗ «О муниципальной службе в Российской Федерации»:</w:t>
      </w:r>
    </w:p>
    <w:p w:rsidR="00D63A7C" w:rsidRDefault="00D63A7C" w:rsidP="00D63A7C">
      <w:pPr>
        <w:ind w:firstLine="708"/>
        <w:jc w:val="both"/>
      </w:pPr>
      <w: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63A7C" w:rsidRDefault="00D63A7C" w:rsidP="00D63A7C">
      <w:pPr>
        <w:ind w:firstLine="708"/>
        <w:jc w:val="both"/>
      </w:pPr>
      <w:r>
        <w:t xml:space="preserve">2) непринятие главой администрации поселения Михайлово-Ярцевское (далее </w:t>
      </w:r>
      <w:proofErr w:type="gramStart"/>
      <w:r>
        <w:t>–а</w:t>
      </w:r>
      <w:proofErr w:type="gramEnd"/>
      <w:r>
        <w:t>дминистрация),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63A7C" w:rsidRDefault="00D63A7C" w:rsidP="00D63A7C">
      <w:pPr>
        <w:ind w:firstLine="708"/>
        <w:jc w:val="both"/>
      </w:pPr>
      <w:r>
        <w:t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63A7C" w:rsidRDefault="00D63A7C" w:rsidP="00D63A7C">
      <w:pPr>
        <w:ind w:firstLine="708"/>
        <w:jc w:val="both"/>
      </w:pPr>
      <w:r>
        <w:t xml:space="preserve">4. Взыскания, предусмотренные пунктами 2 и 3 настоящего Положения, применяются </w:t>
      </w:r>
      <w:r w:rsidR="00C06927">
        <w:t xml:space="preserve">главой администрации </w:t>
      </w:r>
      <w:r>
        <w:t>на основании:</w:t>
      </w:r>
    </w:p>
    <w:p w:rsidR="00D63A7C" w:rsidRDefault="00D63A7C" w:rsidP="00D63A7C">
      <w:pPr>
        <w:ind w:firstLine="708"/>
        <w:jc w:val="both"/>
      </w:pPr>
      <w:r>
        <w:t xml:space="preserve">1) доклада о результатах проверки, проведенной </w:t>
      </w:r>
      <w:r w:rsidR="00C06927">
        <w:t>отделом по правовым и кадровым вопросам администрации</w:t>
      </w:r>
      <w:r>
        <w:t>;</w:t>
      </w:r>
    </w:p>
    <w:p w:rsidR="00D63A7C" w:rsidRDefault="00D63A7C" w:rsidP="00D63A7C">
      <w:pPr>
        <w:ind w:firstLine="708"/>
        <w:jc w:val="both"/>
      </w:pPr>
      <w:r>
        <w:t>2) рекомендации комиссии администрации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63A7C" w:rsidRDefault="00D63A7C" w:rsidP="00D63A7C">
      <w:pPr>
        <w:ind w:firstLine="708"/>
        <w:jc w:val="both"/>
      </w:pPr>
      <w:r>
        <w:lastRenderedPageBreak/>
        <w:t>3) объяснений муниципального служащего;</w:t>
      </w:r>
    </w:p>
    <w:p w:rsidR="00D63A7C" w:rsidRDefault="00D63A7C" w:rsidP="00D63A7C">
      <w:pPr>
        <w:ind w:firstLine="708"/>
        <w:jc w:val="both"/>
      </w:pPr>
      <w:r>
        <w:t>4) иных материалов.</w:t>
      </w:r>
    </w:p>
    <w:p w:rsidR="00D63A7C" w:rsidRDefault="00D63A7C" w:rsidP="00D63A7C">
      <w:pPr>
        <w:ind w:firstLine="708"/>
        <w:jc w:val="both"/>
      </w:pPr>
      <w:r>
        <w:t xml:space="preserve">5. До применения взыскания </w:t>
      </w:r>
      <w:r w:rsidR="00C06927">
        <w:t>глава администрации</w:t>
      </w:r>
      <w:r>
        <w:t xml:space="preserve">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D63A7C" w:rsidRDefault="00D63A7C" w:rsidP="00D63A7C">
      <w:pPr>
        <w:ind w:firstLine="708"/>
        <w:jc w:val="both"/>
      </w:pPr>
      <w:r>
        <w:t>Непредставление муниципальным служащим объяснения не является препятствием для применения взыскания.</w:t>
      </w:r>
    </w:p>
    <w:p w:rsidR="00D63A7C" w:rsidRDefault="00D63A7C" w:rsidP="00D63A7C">
      <w:pPr>
        <w:ind w:firstLine="708"/>
        <w:jc w:val="both"/>
      </w:pPr>
      <w:r>
        <w:t>6. При применении взысканий, предусмотренных пунктами 2 и 3 настоящего Положения, учитываются:</w:t>
      </w:r>
    </w:p>
    <w:p w:rsidR="00D63A7C" w:rsidRDefault="00D63A7C" w:rsidP="00D63A7C">
      <w:pPr>
        <w:ind w:firstLine="708"/>
        <w:jc w:val="both"/>
      </w:pPr>
      <w: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63A7C" w:rsidRDefault="00D63A7C" w:rsidP="00D63A7C">
      <w:pPr>
        <w:ind w:firstLine="708"/>
        <w:jc w:val="both"/>
      </w:pPr>
      <w: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63A7C" w:rsidRDefault="00D63A7C" w:rsidP="00D63A7C">
      <w:pPr>
        <w:ind w:firstLine="708"/>
        <w:jc w:val="both"/>
      </w:pPr>
      <w:r>
        <w:t>3) предшествующие результаты исполнения им своих должностных обязанностей.</w:t>
      </w:r>
    </w:p>
    <w:p w:rsidR="00D63A7C" w:rsidRDefault="00D63A7C" w:rsidP="00D63A7C">
      <w:pPr>
        <w:ind w:firstLine="708"/>
        <w:jc w:val="both"/>
      </w:pPr>
      <w:r>
        <w:t xml:space="preserve">7. </w:t>
      </w:r>
      <w:proofErr w:type="gramStart"/>
      <w:r>
        <w:t>Взыскания, предусмотренные пунктами 2 и 3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администрации по соблюдению требований к служебному поведению</w:t>
      </w:r>
      <w:proofErr w:type="gramEnd"/>
      <w:r>
        <w:t xml:space="preserve">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D63A7C" w:rsidRDefault="00D63A7C" w:rsidP="00D63A7C">
      <w:pPr>
        <w:ind w:firstLine="708"/>
        <w:jc w:val="both"/>
      </w:pPr>
      <w:r>
        <w:t xml:space="preserve">8. </w:t>
      </w:r>
      <w:proofErr w:type="gramStart"/>
      <w:r>
        <w:t>В распоряжении администрации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часть 1 или часть 2 статьи 27.1 Феде</w:t>
      </w:r>
      <w:r w:rsidR="00C06927">
        <w:t>рального закона от 02.03.2007г. №</w:t>
      </w:r>
      <w:r>
        <w:t>25-ФЗ «О муниципальной службе в Российской Федерации».</w:t>
      </w:r>
    </w:p>
    <w:p w:rsidR="00D63A7C" w:rsidRDefault="00D63A7C" w:rsidP="00D63A7C">
      <w:pPr>
        <w:ind w:firstLine="708"/>
        <w:jc w:val="both"/>
      </w:pPr>
      <w:r>
        <w:t xml:space="preserve">9. </w:t>
      </w:r>
      <w:proofErr w:type="gramStart"/>
      <w:r>
        <w:t>Копия распоряжении администрации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такого отказа вручается муниципальному служащему под расписку в течение трех рабочих дней со дня издания данного распоряжения.</w:t>
      </w:r>
      <w:proofErr w:type="gramEnd"/>
    </w:p>
    <w:p w:rsidR="00D63A7C" w:rsidRDefault="00D63A7C" w:rsidP="00D63A7C">
      <w:pPr>
        <w:ind w:firstLine="708"/>
        <w:jc w:val="both"/>
      </w:pPr>
      <w:r>
        <w:t>10. Муниципальный служащий вправе обжаловать взыскание в порядке, установленном законодательством Российской Федерации.</w:t>
      </w:r>
    </w:p>
    <w:p w:rsidR="00D63A7C" w:rsidRDefault="00D63A7C" w:rsidP="00D63A7C">
      <w:pPr>
        <w:ind w:firstLine="708"/>
        <w:jc w:val="both"/>
      </w:pPr>
    </w:p>
    <w:p w:rsidR="00D63A7C" w:rsidRDefault="00D63A7C" w:rsidP="00D63A7C">
      <w:pPr>
        <w:ind w:firstLine="708"/>
        <w:jc w:val="both"/>
      </w:pPr>
    </w:p>
    <w:p w:rsidR="00D63A7C" w:rsidRDefault="00D63A7C" w:rsidP="00D63A7C">
      <w:pPr>
        <w:ind w:firstLine="708"/>
        <w:jc w:val="both"/>
      </w:pPr>
    </w:p>
    <w:p w:rsidR="00D63A7C" w:rsidRDefault="00D63A7C" w:rsidP="00D63A7C">
      <w:pPr>
        <w:ind w:firstLine="708"/>
        <w:jc w:val="both"/>
      </w:pPr>
    </w:p>
    <w:p w:rsidR="000523A6" w:rsidRPr="004F730C" w:rsidRDefault="000523A6" w:rsidP="00D63A7C">
      <w:pPr>
        <w:ind w:firstLine="708"/>
        <w:jc w:val="both"/>
      </w:pPr>
    </w:p>
    <w:sectPr w:rsidR="000523A6" w:rsidRPr="004F730C" w:rsidSect="00A56B50">
      <w:footerReference w:type="default" r:id="rId9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23" w:rsidRDefault="00CF7C23" w:rsidP="00DB18CB">
      <w:r>
        <w:separator/>
      </w:r>
    </w:p>
  </w:endnote>
  <w:endnote w:type="continuationSeparator" w:id="0">
    <w:p w:rsidR="00CF7C23" w:rsidRDefault="00CF7C23" w:rsidP="00DB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50" w:rsidRDefault="00A56B50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0B66B3">
      <w:rPr>
        <w:noProof/>
      </w:rPr>
      <w:t>3</w:t>
    </w:r>
    <w:r>
      <w:fldChar w:fldCharType="end"/>
    </w:r>
  </w:p>
  <w:p w:rsidR="00A56B50" w:rsidRDefault="00A56B5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23" w:rsidRDefault="00CF7C23" w:rsidP="00DB18CB">
      <w:r>
        <w:separator/>
      </w:r>
    </w:p>
  </w:footnote>
  <w:footnote w:type="continuationSeparator" w:id="0">
    <w:p w:rsidR="00CF7C23" w:rsidRDefault="00CF7C23" w:rsidP="00DB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064"/>
    <w:rsid w:val="000144CB"/>
    <w:rsid w:val="000302A8"/>
    <w:rsid w:val="000523A6"/>
    <w:rsid w:val="00053232"/>
    <w:rsid w:val="00064DCE"/>
    <w:rsid w:val="00070D6E"/>
    <w:rsid w:val="0008051C"/>
    <w:rsid w:val="000833BE"/>
    <w:rsid w:val="000B3424"/>
    <w:rsid w:val="000B66B3"/>
    <w:rsid w:val="000E30B0"/>
    <w:rsid w:val="000F2103"/>
    <w:rsid w:val="001B2326"/>
    <w:rsid w:val="001C03BF"/>
    <w:rsid w:val="002018D3"/>
    <w:rsid w:val="00220830"/>
    <w:rsid w:val="00240DD3"/>
    <w:rsid w:val="00244530"/>
    <w:rsid w:val="00256064"/>
    <w:rsid w:val="002A231D"/>
    <w:rsid w:val="002A557C"/>
    <w:rsid w:val="002E2E2C"/>
    <w:rsid w:val="002E3021"/>
    <w:rsid w:val="00302727"/>
    <w:rsid w:val="0032372E"/>
    <w:rsid w:val="00434884"/>
    <w:rsid w:val="00452348"/>
    <w:rsid w:val="00466A61"/>
    <w:rsid w:val="004F730C"/>
    <w:rsid w:val="006077FE"/>
    <w:rsid w:val="006B3B03"/>
    <w:rsid w:val="006B4682"/>
    <w:rsid w:val="006C3E5F"/>
    <w:rsid w:val="006C4214"/>
    <w:rsid w:val="006F5716"/>
    <w:rsid w:val="00730CB1"/>
    <w:rsid w:val="00733456"/>
    <w:rsid w:val="007627BB"/>
    <w:rsid w:val="007D1FB8"/>
    <w:rsid w:val="00800F47"/>
    <w:rsid w:val="00832F9E"/>
    <w:rsid w:val="008467C3"/>
    <w:rsid w:val="008620E1"/>
    <w:rsid w:val="008D0539"/>
    <w:rsid w:val="0098340E"/>
    <w:rsid w:val="009E7FD3"/>
    <w:rsid w:val="00A37079"/>
    <w:rsid w:val="00A56B50"/>
    <w:rsid w:val="00A70C3B"/>
    <w:rsid w:val="00A977F8"/>
    <w:rsid w:val="00AF7D14"/>
    <w:rsid w:val="00B13E25"/>
    <w:rsid w:val="00B33938"/>
    <w:rsid w:val="00B34793"/>
    <w:rsid w:val="00B5017A"/>
    <w:rsid w:val="00B536C3"/>
    <w:rsid w:val="00B808D7"/>
    <w:rsid w:val="00B81B59"/>
    <w:rsid w:val="00C019B1"/>
    <w:rsid w:val="00C06927"/>
    <w:rsid w:val="00C36B05"/>
    <w:rsid w:val="00C7149D"/>
    <w:rsid w:val="00C74F5A"/>
    <w:rsid w:val="00C81154"/>
    <w:rsid w:val="00CD7D44"/>
    <w:rsid w:val="00CF7C23"/>
    <w:rsid w:val="00D00860"/>
    <w:rsid w:val="00D26BE6"/>
    <w:rsid w:val="00D63A7C"/>
    <w:rsid w:val="00D71227"/>
    <w:rsid w:val="00D77259"/>
    <w:rsid w:val="00DB18CB"/>
    <w:rsid w:val="00DB2720"/>
    <w:rsid w:val="00DD03A4"/>
    <w:rsid w:val="00DE52E1"/>
    <w:rsid w:val="00DE622F"/>
    <w:rsid w:val="00E03595"/>
    <w:rsid w:val="00E6127B"/>
    <w:rsid w:val="00E61F92"/>
    <w:rsid w:val="00EA27A4"/>
    <w:rsid w:val="00F07898"/>
    <w:rsid w:val="00F6240D"/>
    <w:rsid w:val="00FD3662"/>
    <w:rsid w:val="00FD58D8"/>
    <w:rsid w:val="00FE5BD2"/>
    <w:rsid w:val="00FF61A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00">
    <w:name w:val="Знак Знак10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90">
    <w:name w:val="Знак Знак9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80">
    <w:name w:val="Знак Знак8"/>
    <w:rPr>
      <w:rFonts w:ascii="Arial" w:eastAsia="Times New Roman" w:hAnsi="Arial"/>
      <w:b/>
      <w:bCs/>
      <w:sz w:val="26"/>
      <w:szCs w:val="26"/>
    </w:rPr>
  </w:style>
  <w:style w:type="character" w:customStyle="1" w:styleId="70">
    <w:name w:val="Знак Знак7"/>
    <w:rPr>
      <w:b/>
      <w:bCs/>
      <w:sz w:val="28"/>
      <w:szCs w:val="28"/>
    </w:rPr>
  </w:style>
  <w:style w:type="character" w:customStyle="1" w:styleId="60">
    <w:name w:val="Знак Знак6"/>
    <w:rPr>
      <w:b/>
      <w:bCs/>
      <w:i/>
      <w:iCs/>
      <w:sz w:val="26"/>
      <w:szCs w:val="26"/>
    </w:rPr>
  </w:style>
  <w:style w:type="character" w:customStyle="1" w:styleId="50">
    <w:name w:val="Знак Знак5"/>
    <w:rPr>
      <w:b/>
      <w:bCs/>
    </w:rPr>
  </w:style>
  <w:style w:type="character" w:customStyle="1" w:styleId="40">
    <w:name w:val="Знак Знак4"/>
    <w:rPr>
      <w:sz w:val="24"/>
      <w:szCs w:val="24"/>
    </w:rPr>
  </w:style>
  <w:style w:type="character" w:customStyle="1" w:styleId="30">
    <w:name w:val="Знак Знак3"/>
    <w:rPr>
      <w:i/>
      <w:iCs/>
      <w:sz w:val="24"/>
      <w:szCs w:val="24"/>
    </w:rPr>
  </w:style>
  <w:style w:type="character" w:customStyle="1" w:styleId="20">
    <w:name w:val="Знак Знак2"/>
    <w:rPr>
      <w:rFonts w:ascii="Arial" w:eastAsia="Times New Roman" w:hAnsi="Arial"/>
    </w:rPr>
  </w:style>
  <w:style w:type="character" w:customStyle="1" w:styleId="11">
    <w:name w:val="Знак Знак1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a3">
    <w:name w:val="Знак Знак"/>
    <w:rPr>
      <w:rFonts w:ascii="Arial" w:eastAsia="Times New Roman" w:hAnsi="Arial"/>
      <w:sz w:val="24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rFonts w:ascii="Times New Roman" w:hAnsi="Times New Roman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6">
    <w:name w:val="Выделенная цитата Знак"/>
    <w:rPr>
      <w:b/>
      <w:i/>
      <w:sz w:val="24"/>
    </w:rPr>
  </w:style>
  <w:style w:type="character" w:styleId="a7">
    <w:name w:val="Subtle Emphasis"/>
    <w:qFormat/>
    <w:rPr>
      <w:i/>
      <w:color w:val="5A5A5A"/>
    </w:rPr>
  </w:style>
  <w:style w:type="character" w:styleId="a8">
    <w:name w:val="Intense Emphasis"/>
    <w:qFormat/>
    <w:rPr>
      <w:b/>
      <w:i/>
      <w:sz w:val="24"/>
      <w:szCs w:val="24"/>
      <w:u w:val="single"/>
    </w:rPr>
  </w:style>
  <w:style w:type="character" w:styleId="a9">
    <w:name w:val="Subtle Reference"/>
    <w:qFormat/>
    <w:rPr>
      <w:sz w:val="24"/>
      <w:szCs w:val="24"/>
      <w:u w:val="single"/>
    </w:rPr>
  </w:style>
  <w:style w:type="character" w:styleId="aa">
    <w:name w:val="Intense Reference"/>
    <w:qFormat/>
    <w:rPr>
      <w:b/>
      <w:sz w:val="24"/>
      <w:u w:val="single"/>
    </w:rPr>
  </w:style>
  <w:style w:type="character" w:styleId="ab">
    <w:name w:val="Book Title"/>
    <w:qFormat/>
    <w:rPr>
      <w:rFonts w:ascii="Arial" w:eastAsia="Times New Roman" w:hAnsi="Arial"/>
      <w:b/>
      <w:i/>
      <w:sz w:val="24"/>
      <w:szCs w:val="24"/>
    </w:rPr>
  </w:style>
  <w:style w:type="character" w:customStyle="1" w:styleId="ac">
    <w:name w:val="Цветовое выделение"/>
    <w:rPr>
      <w:b/>
      <w:bCs/>
      <w:color w:val="000080"/>
    </w:rPr>
  </w:style>
  <w:style w:type="character" w:customStyle="1" w:styleId="ad">
    <w:name w:val="Гипертекстовая ссылка"/>
    <w:rPr>
      <w:b/>
      <w:bCs/>
      <w:color w:val="008000"/>
    </w:rPr>
  </w:style>
  <w:style w:type="character" w:customStyle="1" w:styleId="apple-converted-space">
    <w:name w:val="apple-converted-space"/>
    <w:basedOn w:val="10"/>
  </w:style>
  <w:style w:type="character" w:styleId="ae">
    <w:name w:val="Hyperlink"/>
    <w:rPr>
      <w:color w:val="0000FF"/>
      <w:u w:val="single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f2">
    <w:name w:val="Title"/>
    <w:basedOn w:val="a"/>
    <w:next w:val="a"/>
    <w:qFormat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af3">
    <w:name w:val="Subtitle"/>
    <w:basedOn w:val="a"/>
    <w:next w:val="a"/>
    <w:qFormat/>
    <w:pPr>
      <w:spacing w:after="60"/>
      <w:jc w:val="center"/>
    </w:pPr>
    <w:rPr>
      <w:rFonts w:ascii="Arial" w:hAnsi="Arial"/>
    </w:rPr>
  </w:style>
  <w:style w:type="paragraph" w:styleId="af4">
    <w:name w:val="No Spacing"/>
    <w:basedOn w:val="a"/>
    <w:qFormat/>
    <w:rPr>
      <w:szCs w:val="32"/>
    </w:rPr>
  </w:style>
  <w:style w:type="paragraph" w:styleId="af5">
    <w:name w:val="List Paragraph"/>
    <w:basedOn w:val="a"/>
    <w:qFormat/>
    <w:pPr>
      <w:ind w:left="720"/>
    </w:pPr>
  </w:style>
  <w:style w:type="paragraph" w:styleId="22">
    <w:name w:val="Quote"/>
    <w:basedOn w:val="a"/>
    <w:next w:val="a"/>
    <w:qFormat/>
    <w:rPr>
      <w:i/>
    </w:rPr>
  </w:style>
  <w:style w:type="paragraph" w:styleId="af6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7">
    <w:name w:val="TOC Heading"/>
    <w:basedOn w:val="1"/>
    <w:next w:val="a"/>
    <w:qFormat/>
    <w:pPr>
      <w:numPr>
        <w:numId w:val="0"/>
      </w:numPr>
      <w:outlineLvl w:val="9"/>
    </w:p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9">
    <w:name w:val="Normal (Web)"/>
    <w:basedOn w:val="a"/>
    <w:pPr>
      <w:spacing w:before="280" w:after="280"/>
    </w:pPr>
    <w:rPr>
      <w:rFonts w:ascii="Arial" w:hAnsi="Arial" w:cs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rsid w:val="00AF7D1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AF7D14"/>
    <w:rPr>
      <w:rFonts w:ascii="Tahoma" w:hAnsi="Tahoma" w:cs="Tahoma"/>
      <w:sz w:val="16"/>
      <w:szCs w:val="16"/>
      <w:lang w:eastAsia="ar-SA"/>
    </w:rPr>
  </w:style>
  <w:style w:type="paragraph" w:styleId="afc">
    <w:name w:val="header"/>
    <w:basedOn w:val="a"/>
    <w:link w:val="afd"/>
    <w:rsid w:val="00DB18C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DB18CB"/>
    <w:rPr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rsid w:val="00DB18C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DB18CB"/>
    <w:rPr>
      <w:sz w:val="24"/>
      <w:szCs w:val="24"/>
      <w:lang w:eastAsia="ar-SA"/>
    </w:rPr>
  </w:style>
  <w:style w:type="table" w:styleId="aff0">
    <w:name w:val="Table Grid"/>
    <w:basedOn w:val="a1"/>
    <w:rsid w:val="0086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6836</CharactersWithSpaces>
  <SharedDoc>false</SharedDoc>
  <HLinks>
    <vt:vector size="18" baseType="variant">
      <vt:variant>
        <vt:i4>5177346</vt:i4>
      </vt:variant>
      <vt:variant>
        <vt:i4>6</vt:i4>
      </vt:variant>
      <vt:variant>
        <vt:i4>0</vt:i4>
      </vt:variant>
      <vt:variant>
        <vt:i4>5</vt:i4>
      </vt:variant>
      <vt:variant>
        <vt:lpwstr>garantf1://28864054.0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SONY</dc:creator>
  <cp:keywords/>
  <cp:lastModifiedBy>Светлана Токарева</cp:lastModifiedBy>
  <cp:revision>2</cp:revision>
  <cp:lastPrinted>2015-12-14T06:32:00Z</cp:lastPrinted>
  <dcterms:created xsi:type="dcterms:W3CDTF">2019-06-07T08:02:00Z</dcterms:created>
  <dcterms:modified xsi:type="dcterms:W3CDTF">2019-06-07T08:02:00Z</dcterms:modified>
</cp:coreProperties>
</file>