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4B" w:rsidRDefault="00CA5B96" w:rsidP="004906F3">
      <w:pPr>
        <w:rPr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Михайлово-Ярцевское - герб кон 1" style="position:absolute;margin-left:212.85pt;margin-top:2.3pt;width:43.5pt;height:54pt;z-index:1;visibility:visible">
            <v:imagedata r:id="rId9" o:title="Михайлово-Ярцевское - герб кон 1"/>
          </v:shape>
        </w:pict>
      </w:r>
    </w:p>
    <w:p w:rsidR="00CF5A4B" w:rsidRPr="000E1062" w:rsidRDefault="00CF5A4B" w:rsidP="00CB2940">
      <w:pPr>
        <w:jc w:val="center"/>
        <w:rPr>
          <w:b/>
        </w:rPr>
      </w:pPr>
    </w:p>
    <w:p w:rsidR="00855648" w:rsidRDefault="00345632" w:rsidP="00345632">
      <w:pPr>
        <w:tabs>
          <w:tab w:val="left" w:pos="60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DD30B4">
        <w:rPr>
          <w:b/>
          <w:sz w:val="24"/>
          <w:szCs w:val="24"/>
        </w:rPr>
        <w:tab/>
      </w:r>
      <w:r w:rsidR="00DD30B4">
        <w:rPr>
          <w:b/>
          <w:sz w:val="24"/>
          <w:szCs w:val="24"/>
        </w:rPr>
        <w:tab/>
      </w: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A2128D" w:rsidRDefault="00A2128D" w:rsidP="00CB2940">
      <w:pPr>
        <w:jc w:val="center"/>
        <w:rPr>
          <w:b/>
          <w:sz w:val="24"/>
          <w:szCs w:val="24"/>
        </w:rPr>
      </w:pP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СОВЕТ ДЕПУТАТОВ</w:t>
      </w:r>
    </w:p>
    <w:p w:rsidR="00CB2940" w:rsidRPr="00A2128D" w:rsidRDefault="00CB2940" w:rsidP="00CB2940">
      <w:pPr>
        <w:jc w:val="center"/>
        <w:rPr>
          <w:b/>
          <w:sz w:val="28"/>
          <w:szCs w:val="28"/>
        </w:rPr>
      </w:pPr>
      <w:r w:rsidRPr="00A2128D">
        <w:rPr>
          <w:b/>
          <w:sz w:val="28"/>
          <w:szCs w:val="28"/>
        </w:rPr>
        <w:t>ПОСЕЛЕНИЯ МИХАЙЛОВО-ЯРЦЕВСКОЕ В ГОРОДЕ МОСКВЕ</w:t>
      </w:r>
    </w:p>
    <w:p w:rsidR="00CB2940" w:rsidRPr="000E1062" w:rsidRDefault="00CB2940" w:rsidP="00CB2940">
      <w:pPr>
        <w:jc w:val="center"/>
        <w:rPr>
          <w:b/>
        </w:rPr>
      </w:pPr>
    </w:p>
    <w:p w:rsidR="00CB2940" w:rsidRPr="00A2128D" w:rsidRDefault="00CB2940" w:rsidP="003C4D15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A2128D">
        <w:rPr>
          <w:rFonts w:ascii="Arial" w:hAnsi="Arial" w:cs="Arial"/>
          <w:b/>
          <w:sz w:val="24"/>
          <w:szCs w:val="24"/>
        </w:rPr>
        <w:t>Р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Е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Ш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Е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Н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И</w:t>
      </w:r>
      <w:r w:rsidR="00855648" w:rsidRPr="00A2128D">
        <w:rPr>
          <w:rFonts w:ascii="Arial" w:hAnsi="Arial" w:cs="Arial"/>
          <w:b/>
          <w:sz w:val="24"/>
          <w:szCs w:val="24"/>
        </w:rPr>
        <w:t xml:space="preserve"> </w:t>
      </w:r>
      <w:r w:rsidRPr="00A2128D">
        <w:rPr>
          <w:rFonts w:ascii="Arial" w:hAnsi="Arial" w:cs="Arial"/>
          <w:b/>
          <w:sz w:val="24"/>
          <w:szCs w:val="24"/>
        </w:rPr>
        <w:t>Е</w:t>
      </w:r>
    </w:p>
    <w:p w:rsidR="00AD5D79" w:rsidRPr="00345632" w:rsidRDefault="00345632" w:rsidP="00A2128D">
      <w:pPr>
        <w:shd w:val="clear" w:color="auto" w:fill="FFFFFF"/>
        <w:spacing w:before="240" w:line="360" w:lineRule="auto"/>
        <w:ind w:left="6" w:right="-6"/>
        <w:rPr>
          <w:bCs/>
          <w:spacing w:val="-2"/>
          <w:sz w:val="28"/>
          <w:szCs w:val="28"/>
        </w:rPr>
      </w:pPr>
      <w:r w:rsidRPr="00345632">
        <w:rPr>
          <w:bCs/>
          <w:spacing w:val="-2"/>
          <w:sz w:val="28"/>
          <w:szCs w:val="28"/>
        </w:rPr>
        <w:t>0</w:t>
      </w:r>
      <w:r w:rsidR="00870A58" w:rsidRPr="00345632">
        <w:rPr>
          <w:bCs/>
          <w:spacing w:val="-2"/>
          <w:sz w:val="28"/>
          <w:szCs w:val="28"/>
        </w:rPr>
        <w:t>5</w:t>
      </w:r>
      <w:r w:rsidR="0080737E" w:rsidRPr="00345632">
        <w:rPr>
          <w:bCs/>
          <w:spacing w:val="-2"/>
          <w:sz w:val="28"/>
          <w:szCs w:val="28"/>
        </w:rPr>
        <w:t xml:space="preserve"> </w:t>
      </w:r>
      <w:r w:rsidRPr="00345632">
        <w:rPr>
          <w:bCs/>
          <w:spacing w:val="-2"/>
          <w:sz w:val="28"/>
          <w:szCs w:val="28"/>
        </w:rPr>
        <w:t>ноября</w:t>
      </w:r>
      <w:r w:rsidR="00720303" w:rsidRPr="00345632">
        <w:rPr>
          <w:bCs/>
          <w:spacing w:val="-2"/>
          <w:sz w:val="28"/>
          <w:szCs w:val="28"/>
        </w:rPr>
        <w:t xml:space="preserve"> </w:t>
      </w:r>
      <w:r w:rsidRPr="00345632">
        <w:rPr>
          <w:bCs/>
          <w:spacing w:val="-2"/>
          <w:sz w:val="28"/>
          <w:szCs w:val="28"/>
        </w:rPr>
        <w:t>2020</w:t>
      </w:r>
      <w:r w:rsidR="00AD5D79" w:rsidRPr="00345632">
        <w:rPr>
          <w:bCs/>
          <w:spacing w:val="-2"/>
          <w:sz w:val="28"/>
          <w:szCs w:val="28"/>
        </w:rPr>
        <w:t xml:space="preserve">г.            </w:t>
      </w:r>
      <w:r w:rsidRPr="00345632">
        <w:rPr>
          <w:bCs/>
          <w:spacing w:val="-2"/>
          <w:sz w:val="28"/>
          <w:szCs w:val="28"/>
        </w:rPr>
        <w:t xml:space="preserve">                           </w:t>
      </w:r>
      <w:r w:rsidR="00AD5D79" w:rsidRPr="00345632">
        <w:rPr>
          <w:bCs/>
          <w:spacing w:val="-2"/>
          <w:sz w:val="28"/>
          <w:szCs w:val="28"/>
        </w:rPr>
        <w:t xml:space="preserve">                                                       №</w:t>
      </w:r>
      <w:r w:rsidR="0058509D">
        <w:rPr>
          <w:bCs/>
          <w:spacing w:val="-2"/>
          <w:sz w:val="28"/>
          <w:szCs w:val="28"/>
        </w:rPr>
        <w:t>3</w:t>
      </w:r>
      <w:r w:rsidR="00716B73" w:rsidRPr="00345632">
        <w:rPr>
          <w:bCs/>
          <w:spacing w:val="-2"/>
          <w:sz w:val="28"/>
          <w:szCs w:val="28"/>
        </w:rPr>
        <w:t>/</w:t>
      </w:r>
      <w:r w:rsidR="0058509D">
        <w:rPr>
          <w:bCs/>
          <w:spacing w:val="-2"/>
          <w:sz w:val="28"/>
          <w:szCs w:val="28"/>
        </w:rPr>
        <w:t>15</w:t>
      </w:r>
    </w:p>
    <w:p w:rsidR="00345632" w:rsidRPr="00345632" w:rsidRDefault="00345632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:rsidR="00600CA9" w:rsidRPr="00345632" w:rsidRDefault="000D2533" w:rsidP="000D2533">
      <w:pPr>
        <w:shd w:val="clear" w:color="auto" w:fill="FFFFFF"/>
        <w:spacing w:line="281" w:lineRule="exact"/>
        <w:ind w:right="4536"/>
        <w:jc w:val="both"/>
        <w:rPr>
          <w:sz w:val="28"/>
          <w:szCs w:val="28"/>
        </w:rPr>
      </w:pPr>
      <w:r w:rsidRPr="00345632">
        <w:rPr>
          <w:sz w:val="28"/>
          <w:szCs w:val="28"/>
        </w:rPr>
        <w:t>Об ут</w:t>
      </w:r>
      <w:r w:rsidR="001E2826" w:rsidRPr="00345632">
        <w:rPr>
          <w:sz w:val="28"/>
          <w:szCs w:val="28"/>
        </w:rPr>
        <w:t>верждении перечня муниципальных</w:t>
      </w:r>
      <w:r w:rsidRPr="00345632">
        <w:rPr>
          <w:sz w:val="28"/>
          <w:szCs w:val="28"/>
        </w:rPr>
        <w:t xml:space="preserve"> </w:t>
      </w:r>
      <w:r w:rsidR="00870A58" w:rsidRPr="00345632">
        <w:rPr>
          <w:sz w:val="28"/>
          <w:szCs w:val="28"/>
        </w:rPr>
        <w:t xml:space="preserve">мероприятий, адресных перечней по обеспечению безопасности населения и территории поселения </w:t>
      </w:r>
      <w:r w:rsidR="00383DC6" w:rsidRPr="00345632">
        <w:rPr>
          <w:sz w:val="28"/>
          <w:szCs w:val="28"/>
        </w:rPr>
        <w:t>Михайлово-Ярцевское в 202</w:t>
      </w:r>
      <w:r w:rsidR="009E79DD" w:rsidRPr="00345632">
        <w:rPr>
          <w:sz w:val="28"/>
          <w:szCs w:val="28"/>
        </w:rPr>
        <w:t>1</w:t>
      </w:r>
      <w:r w:rsidR="00383DC6" w:rsidRPr="00345632">
        <w:rPr>
          <w:sz w:val="28"/>
          <w:szCs w:val="28"/>
        </w:rPr>
        <w:t xml:space="preserve"> году</w:t>
      </w:r>
    </w:p>
    <w:p w:rsidR="00994880" w:rsidRDefault="00994880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:rsidR="00345632" w:rsidRPr="00345632" w:rsidRDefault="00345632" w:rsidP="00600CA9">
      <w:pPr>
        <w:shd w:val="clear" w:color="auto" w:fill="FFFFFF"/>
        <w:spacing w:line="281" w:lineRule="exact"/>
        <w:ind w:right="4677"/>
        <w:rPr>
          <w:sz w:val="28"/>
          <w:szCs w:val="28"/>
        </w:rPr>
      </w:pPr>
    </w:p>
    <w:p w:rsidR="004906F3" w:rsidRPr="00345632" w:rsidRDefault="00936AFA" w:rsidP="00B42734">
      <w:pPr>
        <w:shd w:val="clear" w:color="auto" w:fill="FFFFFF"/>
        <w:spacing w:line="281" w:lineRule="exact"/>
        <w:ind w:firstLine="720"/>
        <w:jc w:val="both"/>
        <w:rPr>
          <w:sz w:val="28"/>
          <w:szCs w:val="28"/>
        </w:rPr>
      </w:pPr>
      <w:r w:rsidRPr="00345632">
        <w:rPr>
          <w:sz w:val="28"/>
          <w:szCs w:val="28"/>
        </w:rPr>
        <w:t>В соответствии с</w:t>
      </w:r>
      <w:r w:rsidR="004906F3" w:rsidRPr="00345632">
        <w:rPr>
          <w:sz w:val="28"/>
          <w:szCs w:val="28"/>
        </w:rPr>
        <w:t xml:space="preserve"> </w:t>
      </w:r>
      <w:r w:rsidR="00870A58" w:rsidRPr="00345632">
        <w:rPr>
          <w:sz w:val="28"/>
          <w:szCs w:val="28"/>
        </w:rPr>
        <w:t>Фед</w:t>
      </w:r>
      <w:r w:rsidR="001E2826" w:rsidRPr="00345632">
        <w:rPr>
          <w:sz w:val="28"/>
          <w:szCs w:val="28"/>
        </w:rPr>
        <w:t>еральными законами от 06.10.2003</w:t>
      </w:r>
      <w:r w:rsidR="00870A58" w:rsidRPr="00345632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1E2826" w:rsidRPr="00345632">
        <w:rPr>
          <w:sz w:val="28"/>
          <w:szCs w:val="28"/>
        </w:rPr>
        <w:t>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Законом г.Москвы от 06.11.2002</w:t>
      </w:r>
      <w:r w:rsidR="00870A58" w:rsidRPr="00345632">
        <w:rPr>
          <w:sz w:val="28"/>
          <w:szCs w:val="28"/>
        </w:rPr>
        <w:t xml:space="preserve"> №56 «Об организации местного самоуправления в городе Москве», </w:t>
      </w:r>
      <w:r w:rsidR="001E2826" w:rsidRPr="00345632">
        <w:rPr>
          <w:sz w:val="28"/>
          <w:szCs w:val="28"/>
        </w:rPr>
        <w:t>Постановлениями</w:t>
      </w:r>
      <w:r w:rsidR="00870A58" w:rsidRPr="00345632">
        <w:rPr>
          <w:sz w:val="28"/>
          <w:szCs w:val="28"/>
        </w:rPr>
        <w:t xml:space="preserve"> </w:t>
      </w:r>
      <w:r w:rsidR="001E2826" w:rsidRPr="00345632">
        <w:rPr>
          <w:sz w:val="28"/>
          <w:szCs w:val="28"/>
        </w:rPr>
        <w:t>Правительства РФ от 02.11.2000</w:t>
      </w:r>
      <w:r w:rsidR="00870A58" w:rsidRPr="00345632">
        <w:rPr>
          <w:sz w:val="28"/>
          <w:szCs w:val="28"/>
        </w:rPr>
        <w:t xml:space="preserve"> №841 «Об утверждении Положения об организации обучения населения в области гражданской обороны», </w:t>
      </w:r>
      <w:r w:rsidR="001E2826" w:rsidRPr="00345632">
        <w:rPr>
          <w:sz w:val="28"/>
          <w:szCs w:val="28"/>
        </w:rPr>
        <w:t xml:space="preserve">от 03.08.1996г. №924 «О силах и средствах Единой государственной системы предупреждения и ликвидации чрезвычайных ситуаций», </w:t>
      </w:r>
      <w:r w:rsidR="004906F3" w:rsidRPr="00345632">
        <w:rPr>
          <w:sz w:val="28"/>
          <w:szCs w:val="28"/>
        </w:rPr>
        <w:t>Устав</w:t>
      </w:r>
      <w:r w:rsidR="001A40F9" w:rsidRPr="00345632">
        <w:rPr>
          <w:sz w:val="28"/>
          <w:szCs w:val="28"/>
        </w:rPr>
        <w:t>ом</w:t>
      </w:r>
      <w:r w:rsidR="004906F3" w:rsidRPr="00345632">
        <w:rPr>
          <w:sz w:val="28"/>
          <w:szCs w:val="28"/>
        </w:rPr>
        <w:t xml:space="preserve"> муниципального образования поселение Михайлово-Ярцевское,</w:t>
      </w:r>
      <w:r w:rsidR="00DE4ACF" w:rsidRPr="00345632">
        <w:rPr>
          <w:sz w:val="28"/>
          <w:szCs w:val="28"/>
        </w:rPr>
        <w:t xml:space="preserve"> </w:t>
      </w:r>
      <w:r w:rsidR="00A23EEE" w:rsidRPr="00345632">
        <w:rPr>
          <w:sz w:val="28"/>
          <w:szCs w:val="28"/>
        </w:rPr>
        <w:t xml:space="preserve">а также </w:t>
      </w:r>
      <w:r w:rsidR="000D2533" w:rsidRPr="00345632">
        <w:rPr>
          <w:sz w:val="28"/>
          <w:szCs w:val="28"/>
        </w:rPr>
        <w:t xml:space="preserve">в целях </w:t>
      </w:r>
      <w:r w:rsidR="00870A58" w:rsidRPr="00345632">
        <w:rPr>
          <w:sz w:val="28"/>
          <w:szCs w:val="28"/>
        </w:rPr>
        <w:t>защиты населения, объектов и территории поселения Михайлово-Ярцевское</w:t>
      </w:r>
      <w:r w:rsidR="00A23EEE" w:rsidRPr="00345632">
        <w:rPr>
          <w:sz w:val="28"/>
          <w:szCs w:val="28"/>
        </w:rPr>
        <w:t>,</w:t>
      </w:r>
    </w:p>
    <w:p w:rsidR="00E567E6" w:rsidRDefault="00E567E6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:rsidR="008246A3" w:rsidRDefault="008246A3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</w:p>
    <w:p w:rsidR="00345632" w:rsidRPr="00345632" w:rsidRDefault="008246A3" w:rsidP="00CF5A4B">
      <w:pPr>
        <w:shd w:val="clear" w:color="auto" w:fill="FFFFFF"/>
        <w:spacing w:line="281" w:lineRule="exact"/>
        <w:ind w:left="756"/>
        <w:jc w:val="center"/>
        <w:rPr>
          <w:sz w:val="28"/>
          <w:szCs w:val="28"/>
        </w:rPr>
      </w:pPr>
      <w:r w:rsidRPr="00BC6C86">
        <w:rPr>
          <w:sz w:val="28"/>
          <w:szCs w:val="28"/>
        </w:rPr>
        <w:t>СОВЕТ ДЕПУТАТОВ ПОСЕЛЕНИЯ МИХ</w:t>
      </w:r>
      <w:r>
        <w:rPr>
          <w:sz w:val="28"/>
          <w:szCs w:val="28"/>
        </w:rPr>
        <w:t>АЙЛОВО-ЯРЦЕВСКОЕ</w:t>
      </w:r>
    </w:p>
    <w:p w:rsidR="00A2128D" w:rsidRPr="00345632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2F227B" w:rsidRDefault="00500DBB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  <w:r w:rsidRPr="00345632">
        <w:rPr>
          <w:sz w:val="28"/>
          <w:szCs w:val="28"/>
        </w:rPr>
        <w:t>РЕШИЛ:</w:t>
      </w:r>
    </w:p>
    <w:p w:rsidR="00345632" w:rsidRPr="00345632" w:rsidRDefault="00345632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A2128D" w:rsidRPr="00345632" w:rsidRDefault="00A2128D" w:rsidP="00A2128D">
      <w:pPr>
        <w:shd w:val="clear" w:color="auto" w:fill="FFFFFF"/>
        <w:spacing w:before="5" w:line="274" w:lineRule="exact"/>
        <w:ind w:left="6"/>
        <w:jc w:val="center"/>
        <w:rPr>
          <w:sz w:val="28"/>
          <w:szCs w:val="28"/>
        </w:rPr>
      </w:pPr>
    </w:p>
    <w:p w:rsidR="00284F9C" w:rsidRPr="00345632" w:rsidRDefault="00284F9C" w:rsidP="00284F9C">
      <w:pPr>
        <w:widowControl w:val="0"/>
        <w:tabs>
          <w:tab w:val="left" w:pos="851"/>
        </w:tabs>
        <w:spacing w:line="278" w:lineRule="exact"/>
        <w:ind w:right="-1"/>
        <w:jc w:val="both"/>
        <w:rPr>
          <w:spacing w:val="-2"/>
          <w:sz w:val="28"/>
          <w:szCs w:val="28"/>
          <w:shd w:val="clear" w:color="auto" w:fill="FFFFFF"/>
        </w:rPr>
      </w:pPr>
      <w:r w:rsidRPr="00345632">
        <w:rPr>
          <w:spacing w:val="-2"/>
          <w:sz w:val="28"/>
          <w:szCs w:val="28"/>
          <w:shd w:val="clear" w:color="auto" w:fill="FFFFFF"/>
        </w:rPr>
        <w:tab/>
        <w:t>1. Утвердить перечень мероприятий, адресные перечни по обеспечению безопасности населения и территории посе</w:t>
      </w:r>
      <w:r w:rsidR="00345632">
        <w:rPr>
          <w:spacing w:val="-2"/>
          <w:sz w:val="28"/>
          <w:szCs w:val="28"/>
          <w:shd w:val="clear" w:color="auto" w:fill="FFFFFF"/>
        </w:rPr>
        <w:t>ления Михайлово-Ярцевское в 2021</w:t>
      </w:r>
      <w:r w:rsidRPr="00345632">
        <w:rPr>
          <w:spacing w:val="-2"/>
          <w:sz w:val="28"/>
          <w:szCs w:val="28"/>
          <w:shd w:val="clear" w:color="auto" w:fill="FFFFFF"/>
        </w:rPr>
        <w:t xml:space="preserve"> году, согласно приложению к настоящему решению.</w:t>
      </w:r>
    </w:p>
    <w:p w:rsidR="009E79DD" w:rsidRPr="00345632" w:rsidRDefault="00284F9C" w:rsidP="009E79DD">
      <w:pPr>
        <w:widowControl w:val="0"/>
        <w:tabs>
          <w:tab w:val="left" w:pos="851"/>
        </w:tabs>
        <w:spacing w:line="278" w:lineRule="exact"/>
        <w:ind w:right="-1"/>
        <w:jc w:val="both"/>
        <w:rPr>
          <w:sz w:val="28"/>
          <w:szCs w:val="28"/>
        </w:rPr>
      </w:pPr>
      <w:r w:rsidRPr="00345632">
        <w:rPr>
          <w:sz w:val="28"/>
          <w:szCs w:val="28"/>
        </w:rPr>
        <w:tab/>
        <w:t xml:space="preserve">2. Внести утвержденный перечень мероприятий и адресный перечень в Муниципальную программу  </w:t>
      </w:r>
      <w:r w:rsidR="009E79DD" w:rsidRPr="00345632">
        <w:rPr>
          <w:sz w:val="28"/>
          <w:szCs w:val="28"/>
        </w:rPr>
        <w:t>«Обеспечение безопасности населения и территории</w:t>
      </w:r>
    </w:p>
    <w:p w:rsidR="00284F9C" w:rsidRPr="00345632" w:rsidRDefault="009E79DD" w:rsidP="009E79DD">
      <w:pPr>
        <w:widowControl w:val="0"/>
        <w:tabs>
          <w:tab w:val="left" w:pos="851"/>
        </w:tabs>
        <w:spacing w:line="278" w:lineRule="exact"/>
        <w:ind w:right="-1"/>
        <w:jc w:val="both"/>
        <w:rPr>
          <w:spacing w:val="-2"/>
          <w:sz w:val="28"/>
          <w:szCs w:val="28"/>
          <w:shd w:val="clear" w:color="auto" w:fill="FFFFFF"/>
        </w:rPr>
      </w:pPr>
      <w:r w:rsidRPr="00345632">
        <w:rPr>
          <w:sz w:val="28"/>
          <w:szCs w:val="28"/>
        </w:rPr>
        <w:t xml:space="preserve">поселения Михайлово-Ярцевское в городе Москве на 2021-2023 годы» </w:t>
      </w:r>
      <w:r w:rsidR="00284F9C" w:rsidRPr="00345632">
        <w:rPr>
          <w:sz w:val="28"/>
          <w:szCs w:val="28"/>
        </w:rPr>
        <w:t>поселения Михайлово-Ярцевское в городе Москве на 202</w:t>
      </w:r>
      <w:r w:rsidRPr="00345632">
        <w:rPr>
          <w:sz w:val="28"/>
          <w:szCs w:val="28"/>
        </w:rPr>
        <w:t>1</w:t>
      </w:r>
      <w:r w:rsidR="00284F9C" w:rsidRPr="00345632">
        <w:rPr>
          <w:sz w:val="28"/>
          <w:szCs w:val="28"/>
        </w:rPr>
        <w:t xml:space="preserve"> год</w:t>
      </w:r>
      <w:r w:rsidRPr="00345632">
        <w:rPr>
          <w:sz w:val="28"/>
          <w:szCs w:val="28"/>
        </w:rPr>
        <w:t>.</w:t>
      </w:r>
    </w:p>
    <w:p w:rsidR="00284F9C" w:rsidRPr="00345632" w:rsidRDefault="00284F9C" w:rsidP="00284F9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line="259" w:lineRule="exact"/>
        <w:rPr>
          <w:sz w:val="28"/>
          <w:szCs w:val="28"/>
        </w:rPr>
      </w:pPr>
      <w:r w:rsidRPr="00345632">
        <w:rPr>
          <w:sz w:val="28"/>
          <w:szCs w:val="28"/>
        </w:rPr>
        <w:tab/>
        <w:t>3. Настоящее решение вступает в силу со дня принятия.</w:t>
      </w:r>
    </w:p>
    <w:p w:rsidR="00284F9C" w:rsidRPr="00345632" w:rsidRDefault="00284F9C" w:rsidP="00284F9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line="259" w:lineRule="exact"/>
        <w:ind w:right="43"/>
        <w:jc w:val="both"/>
        <w:rPr>
          <w:spacing w:val="-9"/>
          <w:sz w:val="28"/>
          <w:szCs w:val="28"/>
        </w:rPr>
      </w:pPr>
      <w:r w:rsidRPr="00345632">
        <w:rPr>
          <w:sz w:val="28"/>
          <w:szCs w:val="28"/>
        </w:rPr>
        <w:tab/>
        <w:t xml:space="preserve">4. Разместить настоящее решение на официальном сайте </w:t>
      </w:r>
      <w:r w:rsidRPr="00345632">
        <w:rPr>
          <w:sz w:val="28"/>
          <w:szCs w:val="28"/>
        </w:rPr>
        <w:lastRenderedPageBreak/>
        <w:t>администрации поселения Михайлово-Ярцевское в информационно-телекоммуникационной сети Интернет.</w:t>
      </w:r>
    </w:p>
    <w:p w:rsidR="00284F9C" w:rsidRPr="00345632" w:rsidRDefault="00284F9C" w:rsidP="00284F9C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7" w:after="562" w:line="259" w:lineRule="exact"/>
        <w:ind w:right="50"/>
        <w:jc w:val="both"/>
        <w:rPr>
          <w:sz w:val="28"/>
          <w:szCs w:val="28"/>
        </w:rPr>
      </w:pPr>
      <w:r w:rsidRPr="00345632">
        <w:rPr>
          <w:sz w:val="28"/>
          <w:szCs w:val="28"/>
        </w:rPr>
        <w:tab/>
        <w:t>5. Контроль за исполнением настоящего решения возложить на Главу поселения Михайлово-Ярцевское  Г.К. Загорского.</w:t>
      </w:r>
    </w:p>
    <w:p w:rsidR="003C4D15" w:rsidRPr="00345632" w:rsidRDefault="00B85D41" w:rsidP="00E02F9C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562" w:line="259" w:lineRule="exact"/>
        <w:ind w:left="353" w:right="50"/>
        <w:jc w:val="center"/>
        <w:rPr>
          <w:sz w:val="28"/>
          <w:szCs w:val="28"/>
        </w:rPr>
      </w:pPr>
      <w:r w:rsidRPr="00345632">
        <w:rPr>
          <w:sz w:val="28"/>
          <w:szCs w:val="28"/>
        </w:rPr>
        <w:t xml:space="preserve">Глава поселения            </w:t>
      </w:r>
      <w:r w:rsidRPr="00345632">
        <w:rPr>
          <w:sz w:val="28"/>
          <w:szCs w:val="28"/>
        </w:rPr>
        <w:tab/>
      </w:r>
      <w:r w:rsidRPr="00345632">
        <w:rPr>
          <w:sz w:val="28"/>
          <w:szCs w:val="28"/>
        </w:rPr>
        <w:tab/>
      </w:r>
      <w:r w:rsidRPr="00345632">
        <w:rPr>
          <w:sz w:val="28"/>
          <w:szCs w:val="28"/>
        </w:rPr>
        <w:tab/>
        <w:t xml:space="preserve">                                Г.К. Загорский</w:t>
      </w:r>
    </w:p>
    <w:p w:rsidR="007B4320" w:rsidRPr="00345632" w:rsidRDefault="007B4320" w:rsidP="00D064BB">
      <w:pPr>
        <w:ind w:left="4678"/>
        <w:jc w:val="right"/>
        <w:rPr>
          <w:sz w:val="28"/>
          <w:szCs w:val="28"/>
        </w:rPr>
        <w:sectPr w:rsidR="007B4320" w:rsidRPr="00345632" w:rsidSect="00A2128D">
          <w:footerReference w:type="even" r:id="rId10"/>
          <w:footerReference w:type="default" r:id="rId11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3F46BB" w:rsidRDefault="00CA5B96" w:rsidP="00982021">
      <w:pPr>
        <w:ind w:left="5387"/>
        <w:jc w:val="right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543.3pt;margin-top:-9.65pt;width:208.15pt;height:55.55pt;z-index:2;visibility:visible;mso-width-relative:margin;mso-height-relative:margin" strokecolor="white">
            <v:textbox style="mso-next-textbox:#Надпись 2">
              <w:txbxContent>
                <w:p w:rsidR="00982021" w:rsidRPr="00982021" w:rsidRDefault="00982021" w:rsidP="00982021">
                  <w:pPr>
                    <w:rPr>
                      <w:rFonts w:ascii="Arial" w:hAnsi="Arial" w:cs="Arial"/>
                    </w:rPr>
                  </w:pPr>
                  <w:r w:rsidRPr="00982021">
                    <w:rPr>
                      <w:rFonts w:ascii="Arial" w:hAnsi="Arial" w:cs="Arial"/>
                    </w:rPr>
                    <w:t xml:space="preserve">Приложение </w:t>
                  </w:r>
                </w:p>
                <w:p w:rsidR="00982021" w:rsidRPr="00982021" w:rsidRDefault="00982021" w:rsidP="00982021">
                  <w:pPr>
                    <w:rPr>
                      <w:rFonts w:ascii="Arial" w:hAnsi="Arial" w:cs="Arial"/>
                    </w:rPr>
                  </w:pPr>
                  <w:r w:rsidRPr="00982021">
                    <w:rPr>
                      <w:rFonts w:ascii="Arial" w:hAnsi="Arial" w:cs="Arial"/>
                    </w:rPr>
                    <w:t xml:space="preserve">к решению Совета </w:t>
                  </w:r>
                  <w:r w:rsidR="00F90C8F">
                    <w:rPr>
                      <w:rFonts w:ascii="Arial" w:hAnsi="Arial" w:cs="Arial"/>
                    </w:rPr>
                    <w:t xml:space="preserve">депутатов </w:t>
                  </w:r>
                  <w:r w:rsidRPr="00982021">
                    <w:rPr>
                      <w:rFonts w:ascii="Arial" w:hAnsi="Arial" w:cs="Arial"/>
                    </w:rPr>
                    <w:t xml:space="preserve">поселения Михайлово-Ярцевское </w:t>
                  </w:r>
                </w:p>
                <w:p w:rsidR="00982021" w:rsidRPr="00982021" w:rsidRDefault="001E2826" w:rsidP="0098202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в городе Москве </w:t>
                  </w:r>
                  <w:r w:rsidR="00982021" w:rsidRPr="00982021">
                    <w:rPr>
                      <w:rFonts w:ascii="Arial" w:hAnsi="Arial" w:cs="Arial"/>
                    </w:rPr>
                    <w:t xml:space="preserve">от  </w:t>
                  </w:r>
                  <w:r w:rsidR="00C55BE7">
                    <w:rPr>
                      <w:rFonts w:ascii="Arial" w:hAnsi="Arial" w:cs="Arial"/>
                    </w:rPr>
                    <w:t>05.11.2020 №3/15</w:t>
                  </w:r>
                </w:p>
              </w:txbxContent>
            </v:textbox>
          </v:shape>
        </w:pict>
      </w:r>
    </w:p>
    <w:p w:rsidR="003E5F16" w:rsidRDefault="003E5F16" w:rsidP="00982021">
      <w:pPr>
        <w:ind w:left="5387"/>
        <w:jc w:val="right"/>
        <w:rPr>
          <w:rFonts w:ascii="Arial" w:hAnsi="Arial" w:cs="Arial"/>
          <w:sz w:val="22"/>
          <w:szCs w:val="22"/>
        </w:rPr>
      </w:pPr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70A58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E2826" w:rsidRDefault="001E2826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3F46BB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1E2826">
        <w:rPr>
          <w:rFonts w:ascii="Arial" w:hAnsi="Arial" w:cs="Arial"/>
          <w:b/>
          <w:sz w:val="24"/>
          <w:szCs w:val="24"/>
        </w:rPr>
        <w:t>еречень муниципальных</w:t>
      </w:r>
      <w:r w:rsidRPr="00870A58">
        <w:rPr>
          <w:rFonts w:ascii="Arial" w:hAnsi="Arial" w:cs="Arial"/>
          <w:b/>
          <w:sz w:val="24"/>
          <w:szCs w:val="24"/>
        </w:rPr>
        <w:t xml:space="preserve"> мероприятий, адресных перечней по обеспечению безопасности населения и территории посе</w:t>
      </w:r>
      <w:r w:rsidR="00345632">
        <w:rPr>
          <w:rFonts w:ascii="Arial" w:hAnsi="Arial" w:cs="Arial"/>
          <w:b/>
          <w:sz w:val="24"/>
          <w:szCs w:val="24"/>
        </w:rPr>
        <w:t>ления Михайлово-Ярцевское в 2021</w:t>
      </w:r>
      <w:r w:rsidRPr="00870A58">
        <w:rPr>
          <w:rFonts w:ascii="Arial" w:hAnsi="Arial" w:cs="Arial"/>
          <w:b/>
          <w:sz w:val="24"/>
          <w:szCs w:val="24"/>
        </w:rPr>
        <w:t xml:space="preserve"> году</w:t>
      </w:r>
    </w:p>
    <w:p w:rsidR="00870A58" w:rsidRPr="003F46BB" w:rsidRDefault="00870A58" w:rsidP="003F46BB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214"/>
        <w:gridCol w:w="5812"/>
      </w:tblGrid>
      <w:tr w:rsidR="00ED0154" w:rsidRPr="00E322BA" w:rsidTr="001E2826">
        <w:trPr>
          <w:cantSplit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4" w:rsidRPr="001E2826" w:rsidRDefault="00ED0154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ED0154" w:rsidRPr="001E2826" w:rsidRDefault="00ED0154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ED0154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ED0154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>Адресный перечень</w:t>
            </w:r>
          </w:p>
        </w:tc>
      </w:tr>
      <w:tr w:rsidR="00ED0154" w:rsidRPr="00E322BA" w:rsidTr="001E2826">
        <w:trPr>
          <w:cantSplit/>
          <w:trHeight w:val="328"/>
        </w:trPr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154" w:rsidRPr="001E2826" w:rsidRDefault="000300C2" w:rsidP="00ED01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ED0154" w:rsidRPr="001E2826">
              <w:rPr>
                <w:rFonts w:ascii="Arial" w:hAnsi="Arial" w:cs="Arial"/>
                <w:b/>
                <w:sz w:val="24"/>
                <w:szCs w:val="24"/>
              </w:rPr>
              <w:t>Мероприятия по гражданской обороне</w:t>
            </w:r>
          </w:p>
        </w:tc>
      </w:tr>
      <w:tr w:rsidR="00ED0154" w:rsidRPr="00E322BA" w:rsidTr="001E2826">
        <w:trPr>
          <w:cantSplit/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Создание учебно-консультационного пункта (приобретение, изготовление методической литературы, стендов, плакатов, оборудования)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пос.Шишкин Лес, стр.40, в помещении администрации поселения</w:t>
            </w:r>
          </w:p>
        </w:tc>
      </w:tr>
      <w:tr w:rsidR="00ED0154" w:rsidRPr="00E322BA" w:rsidTr="001E2826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Разработка нормативных правовых актов в области гражданской обороны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322BA" w:rsidRPr="00E322BA" w:rsidTr="001E2826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BA" w:rsidRPr="001E2826" w:rsidRDefault="000300C2" w:rsidP="00E32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E322BA" w:rsidRPr="001E2826">
              <w:rPr>
                <w:rFonts w:ascii="Arial" w:hAnsi="Arial" w:cs="Arial"/>
                <w:b/>
                <w:sz w:val="24"/>
                <w:szCs w:val="24"/>
              </w:rPr>
              <w:t>Участие в мероприятиях по профилактике экстремизма и терроризма</w:t>
            </w:r>
          </w:p>
        </w:tc>
      </w:tr>
      <w:tr w:rsidR="00ED0154" w:rsidRPr="00E322BA" w:rsidTr="001E2826">
        <w:trPr>
          <w:cantSplit/>
          <w:trHeight w:val="2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 xml:space="preserve">Подготовка и размещение рекомендаций в учреждениях, предприятиях, организациях, расположенных на территории поселения Михайлово-Ярцевское, информационных материалов по антитеррористической тематике </w:t>
            </w:r>
          </w:p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 в населенных пунктах (приобретение, изготовление буклетов, плакатов, памяток, стендов, банеров)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826" w:rsidRDefault="00E322BA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 xml:space="preserve">д.Дешино, ул.Ярцевские Поляны, д.Ярцево, пос.Секерино, </w:t>
            </w:r>
            <w:r w:rsidR="001E2826">
              <w:rPr>
                <w:rFonts w:ascii="Arial" w:hAnsi="Arial" w:cs="Arial"/>
                <w:sz w:val="24"/>
                <w:szCs w:val="24"/>
              </w:rPr>
              <w:t xml:space="preserve">СНТ «Бабенки», СНТ «Музыкант», </w:t>
            </w:r>
          </w:p>
          <w:p w:rsidR="00ED0154" w:rsidRPr="001E2826" w:rsidRDefault="00E322BA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СНТ «Березка»</w:t>
            </w:r>
          </w:p>
        </w:tc>
      </w:tr>
      <w:tr w:rsidR="00ED0154" w:rsidRPr="00E322BA" w:rsidTr="001E2826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Осуществление ежемесячного контроля территории поселения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</w:tr>
      <w:tr w:rsidR="00ED0154" w:rsidRPr="00E322BA" w:rsidTr="001E2826">
        <w:trPr>
          <w:cantSplit/>
          <w:trHeight w:val="18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Организация адресного распространения, а также размещение на территории поселения (на информационных стендах) информации для приезжих граждан требований действующего миграционного законодательства, а также контактные телефоны, и информация о том, куда следует обращаться в случаях совершения в отношении их противоправных действий, связанных с межнациональными отношениями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</w:tr>
      <w:tr w:rsidR="00ED0154" w:rsidRPr="00E322BA" w:rsidTr="001E2826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Организация и проведение тематических мероприятий: фестивали,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</w:tr>
      <w:tr w:rsidR="00ED0154" w:rsidRPr="00E322BA" w:rsidTr="001E28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Организация категорирования и паспортизации мест массового пребывания людей и объектов топливно-энергетического комплекса, расположенных на территории поселения, в соответствии с Федеральным законодательством</w:t>
            </w:r>
          </w:p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(проведение категорирования, подготовка и согласованием актов категорирования в соответствующих органах, подготовка, изготовление и согласование в соответствующих органах паспортов безопасности мест массового пребывания людей)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</w:tr>
      <w:tr w:rsidR="00ED0154" w:rsidRPr="00E322BA" w:rsidTr="001E2826">
        <w:trPr>
          <w:cantSplit/>
          <w:trHeight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2.6.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Обеспечение защиты информации в области профилактики и противодействия терроризму, антитеррористической защиты объектов и населения поселения</w:t>
            </w:r>
          </w:p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Приобретение кейса (портфеля) металлического с замками (замком)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0300C2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322BA" w:rsidRPr="00E322BA" w:rsidTr="001E2826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BA" w:rsidRPr="001E2826" w:rsidRDefault="000300C2" w:rsidP="00E32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 xml:space="preserve">3. </w:t>
            </w:r>
            <w:r w:rsidR="00E322BA" w:rsidRPr="001E2826">
              <w:rPr>
                <w:rFonts w:ascii="Arial" w:hAnsi="Arial" w:cs="Arial"/>
                <w:b/>
                <w:sz w:val="24"/>
                <w:szCs w:val="24"/>
              </w:rPr>
              <w:t>Мероприятия по обеспечению пожарной безопасности</w:t>
            </w:r>
          </w:p>
        </w:tc>
      </w:tr>
      <w:tr w:rsidR="00ED0154" w:rsidRPr="00E322BA" w:rsidTr="001E2826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Обеспечение указателями направления к естественным источникам забора воды пожарной техникой.</w:t>
            </w:r>
          </w:p>
          <w:p w:rsidR="00ED0154" w:rsidRPr="001E2826" w:rsidRDefault="00E322BA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D0154" w:rsidRPr="001E2826">
              <w:rPr>
                <w:rFonts w:ascii="Arial" w:hAnsi="Arial" w:cs="Arial"/>
                <w:sz w:val="24"/>
                <w:szCs w:val="24"/>
              </w:rPr>
              <w:t>(приобретение, изготовление и установка знаков направления к пожарным водоемам и мест забора воды)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A" w:rsidRPr="001E2826" w:rsidRDefault="00E322BA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д.Акулово, д.Ярцево, д.Пудово-Сипягино, д.Дровнино, , д.Сенькино-Секерино, д.Дешино, пос.Армейский.</w:t>
            </w:r>
          </w:p>
          <w:p w:rsidR="00ED0154" w:rsidRPr="001E2826" w:rsidRDefault="00ED0154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154" w:rsidRPr="00E322BA" w:rsidTr="001E2826">
        <w:trPr>
          <w:cantSplit/>
          <w:trHeight w:val="1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Подготовка проектов, изготовление буклетов, плакатов, памяток, и рекомендаций для учреждений, предприятий, организаций расположенных на территории поселения по противопожарной тематике (приобретение, изготовление буклетов, плакатов, памяток, стендов, банеров)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F6285E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</w:tr>
      <w:tr w:rsidR="00ED0154" w:rsidRPr="00E322BA" w:rsidTr="001E2826">
        <w:trPr>
          <w:cantSplit/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Организация и проведение тематических мероприятий: фестивали, конкурсы, викторины, с целью формирования у граждан устойчивой дисциплины по соблюдению правил пожарной безопасности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F6285E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</w:tr>
      <w:tr w:rsidR="00ED0154" w:rsidRPr="00E322BA" w:rsidTr="001E2826">
        <w:trPr>
          <w:cantSplit/>
          <w:trHeight w:val="20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Организация адресного распространения, а также размещение на территории поселения (на информационных стендах) информации для граждан о требованиях действующего законодательства в области пожарной безопасности, а также контактные телефоны, о том, куда следует обращаться в случаях угрозы возникновения или при возникновении пожара</w:t>
            </w:r>
          </w:p>
          <w:p w:rsidR="00ED0154" w:rsidRPr="001E2826" w:rsidRDefault="00ED0154" w:rsidP="00E322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 xml:space="preserve"> (изготовление, приобретение, установка информационных банеров, знаков, стендов, плакатов)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E322BA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ул.Полянка в д.Конаково, д.Конаково, д.Терехово, д.Ярцево</w:t>
            </w:r>
          </w:p>
        </w:tc>
      </w:tr>
      <w:tr w:rsidR="00ED0154" w:rsidRPr="00E322BA" w:rsidTr="001E2826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Информирование жителей поселения о тактике действий при угрозе возникновения и при возникновении пожаров</w:t>
            </w:r>
          </w:p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(размещение информации в  информационно-телекоммуникационной сети «Интернет», на информационных стендах в населенных пунктах)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F6285E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</w:tr>
      <w:tr w:rsidR="009E79DD" w:rsidRPr="00E322BA" w:rsidTr="001E2826">
        <w:trPr>
          <w:cantSplit/>
          <w:trHeight w:val="1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DD" w:rsidRPr="001E2826" w:rsidRDefault="009E79DD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D" w:rsidRPr="009E79DD" w:rsidRDefault="009E79DD" w:rsidP="009E79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79DD">
              <w:rPr>
                <w:rFonts w:ascii="Arial" w:hAnsi="Arial" w:cs="Arial"/>
                <w:sz w:val="24"/>
                <w:szCs w:val="24"/>
              </w:rPr>
              <w:t>Мероприятия по обеспечению населенных пунктов поселения Михайлово-Ярцевское источниками противопожарного водоснабжения  забора воды специальной техникой для предотвращения и тушения пожаров</w:t>
            </w:r>
          </w:p>
          <w:p w:rsidR="009E79DD" w:rsidRPr="001E2826" w:rsidRDefault="009E79DD" w:rsidP="009E79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79DD">
              <w:rPr>
                <w:rFonts w:ascii="Arial" w:hAnsi="Arial" w:cs="Arial"/>
                <w:sz w:val="24"/>
                <w:szCs w:val="24"/>
              </w:rPr>
              <w:t xml:space="preserve">(Устройство пирсов для забора воды специальной техникой)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DD" w:rsidRPr="001E2826" w:rsidRDefault="009E79DD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9DD">
              <w:rPr>
                <w:rFonts w:ascii="Arial" w:hAnsi="Arial" w:cs="Arial"/>
                <w:sz w:val="24"/>
                <w:szCs w:val="24"/>
              </w:rPr>
              <w:t>д.Пудово-Сипягино, д.Акулово, д.Сенькино-Секерино, д.Дешино, д.Дровнино, д.Ярцево, д.Терехово, д.Лужки</w:t>
            </w:r>
          </w:p>
        </w:tc>
      </w:tr>
      <w:tr w:rsidR="00E322BA" w:rsidRPr="00E322BA" w:rsidTr="001E2826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BA" w:rsidRPr="001E2826" w:rsidRDefault="000300C2" w:rsidP="00E32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E322BA" w:rsidRPr="001E2826">
              <w:rPr>
                <w:rFonts w:ascii="Arial" w:hAnsi="Arial" w:cs="Arial"/>
                <w:b/>
                <w:sz w:val="24"/>
                <w:szCs w:val="24"/>
              </w:rPr>
              <w:t>Мероприятия по обеспечению безопасности на водных объектах</w:t>
            </w:r>
          </w:p>
        </w:tc>
      </w:tr>
      <w:tr w:rsidR="00ED0154" w:rsidRPr="00E322BA" w:rsidTr="001E28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Подготовка и размещение в местах массового пребывания граждан информационных материалов о безопасности на водных объектах (приобретение, изготовление брошюр, плакатов, памяток, банеров, стендов, знаков, табличек)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F6285E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Территория поселения</w:t>
            </w:r>
          </w:p>
        </w:tc>
      </w:tr>
      <w:tr w:rsidR="00ED0154" w:rsidRPr="00E322BA" w:rsidTr="001E2826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Организация сезонной замены знаков на водоемах «Выход на лед запрещен» и «Купание запрещено» два раза в год</w:t>
            </w:r>
          </w:p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(Замена сезонных знаков на имеющихся стойках, приобретение и установка знаков)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F6285E" w:rsidP="00F62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Береговая линия водоемов, расположенных на территории поселения, в местах несанкционированного купания и выхода граждан на лед</w:t>
            </w:r>
          </w:p>
        </w:tc>
      </w:tr>
      <w:tr w:rsidR="008A1872" w:rsidRPr="00E322BA" w:rsidTr="001E2826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872" w:rsidRPr="001E2826" w:rsidRDefault="000300C2" w:rsidP="008A1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2826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8A1872" w:rsidRPr="001E2826">
              <w:rPr>
                <w:rFonts w:ascii="Arial" w:hAnsi="Arial" w:cs="Arial"/>
                <w:b/>
                <w:sz w:val="24"/>
                <w:szCs w:val="24"/>
              </w:rPr>
              <w:t>Предупреждение и ликвидация чрезвычайных ситуаций</w:t>
            </w:r>
          </w:p>
        </w:tc>
      </w:tr>
      <w:tr w:rsidR="00ED0154" w:rsidRPr="00E322BA" w:rsidTr="001E2826">
        <w:trPr>
          <w:cantSplit/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54" w:rsidRPr="001E2826" w:rsidRDefault="00ED0154" w:rsidP="006E4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Организация единой дежурно-диспетчерской службы по предупреждению чрезвычайных ситуаций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154" w:rsidRPr="001E2826" w:rsidRDefault="0061170B" w:rsidP="000300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2826">
              <w:rPr>
                <w:rFonts w:ascii="Arial" w:hAnsi="Arial" w:cs="Arial"/>
                <w:sz w:val="24"/>
                <w:szCs w:val="24"/>
              </w:rPr>
              <w:t>пос.Шишкин Лес, стр.40, в помещении администрации поселения</w:t>
            </w:r>
          </w:p>
        </w:tc>
      </w:tr>
    </w:tbl>
    <w:p w:rsidR="003F46BB" w:rsidRPr="00E322BA" w:rsidRDefault="003F46BB" w:rsidP="006E494E">
      <w:pPr>
        <w:jc w:val="both"/>
        <w:rPr>
          <w:rFonts w:ascii="Arial" w:hAnsi="Arial" w:cs="Arial"/>
          <w:sz w:val="28"/>
          <w:szCs w:val="28"/>
        </w:rPr>
      </w:pPr>
    </w:p>
    <w:sectPr w:rsidR="003F46BB" w:rsidRPr="00E322BA" w:rsidSect="00870A58">
      <w:pgSz w:w="16838" w:h="11906" w:orient="landscape" w:code="9"/>
      <w:pgMar w:top="567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B96" w:rsidRDefault="00CA5B96">
      <w:r>
        <w:separator/>
      </w:r>
    </w:p>
  </w:endnote>
  <w:endnote w:type="continuationSeparator" w:id="0">
    <w:p w:rsidR="00CA5B96" w:rsidRDefault="00CA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4B" w:rsidRDefault="00B54F4B" w:rsidP="0079003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8F" w:rsidRDefault="00F90C8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55BE7">
      <w:rPr>
        <w:noProof/>
      </w:rPr>
      <w:t>2</w:t>
    </w:r>
    <w:r>
      <w:fldChar w:fldCharType="end"/>
    </w:r>
  </w:p>
  <w:p w:rsidR="00B54F4B" w:rsidRDefault="00B54F4B" w:rsidP="00581EFA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B96" w:rsidRDefault="00CA5B96">
      <w:r>
        <w:separator/>
      </w:r>
    </w:p>
  </w:footnote>
  <w:footnote w:type="continuationSeparator" w:id="0">
    <w:p w:rsidR="00CA5B96" w:rsidRDefault="00CA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384"/>
    <w:multiLevelType w:val="hybridMultilevel"/>
    <w:tmpl w:val="0B0E7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1F6CF4"/>
    <w:multiLevelType w:val="hybridMultilevel"/>
    <w:tmpl w:val="CD5002A0"/>
    <w:lvl w:ilvl="0" w:tplc="51C0A5E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40DD0"/>
    <w:multiLevelType w:val="hybridMultilevel"/>
    <w:tmpl w:val="484CD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F25DE"/>
    <w:multiLevelType w:val="hybridMultilevel"/>
    <w:tmpl w:val="0A20E484"/>
    <w:lvl w:ilvl="0" w:tplc="A41E8C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075AE"/>
    <w:multiLevelType w:val="singleLevel"/>
    <w:tmpl w:val="DFDC808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5">
    <w:nsid w:val="3D407FAC"/>
    <w:multiLevelType w:val="hybridMultilevel"/>
    <w:tmpl w:val="FECE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703EF"/>
    <w:multiLevelType w:val="singleLevel"/>
    <w:tmpl w:val="2F1A4C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505E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EA6939"/>
    <w:multiLevelType w:val="hybridMultilevel"/>
    <w:tmpl w:val="1B9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877FD"/>
    <w:multiLevelType w:val="multilevel"/>
    <w:tmpl w:val="FEDCCCD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A513111"/>
    <w:multiLevelType w:val="singleLevel"/>
    <w:tmpl w:val="7480B780"/>
    <w:lvl w:ilvl="0">
      <w:start w:val="1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11">
    <w:nsid w:val="60CB1F26"/>
    <w:multiLevelType w:val="hybridMultilevel"/>
    <w:tmpl w:val="5630D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1"/>
  </w:num>
  <w:num w:numId="6">
    <w:abstractNumId w:val="7"/>
    <w:lvlOverride w:ilvl="0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27F"/>
    <w:rsid w:val="000036F7"/>
    <w:rsid w:val="000051F0"/>
    <w:rsid w:val="00014E38"/>
    <w:rsid w:val="000168D6"/>
    <w:rsid w:val="000300C2"/>
    <w:rsid w:val="0003290E"/>
    <w:rsid w:val="00036708"/>
    <w:rsid w:val="00040F46"/>
    <w:rsid w:val="00043005"/>
    <w:rsid w:val="000707E3"/>
    <w:rsid w:val="00097C10"/>
    <w:rsid w:val="000A37C2"/>
    <w:rsid w:val="000A60A0"/>
    <w:rsid w:val="000B5260"/>
    <w:rsid w:val="000D2533"/>
    <w:rsid w:val="000D268E"/>
    <w:rsid w:val="000D687B"/>
    <w:rsid w:val="000E1062"/>
    <w:rsid w:val="000F01A8"/>
    <w:rsid w:val="000F0C3C"/>
    <w:rsid w:val="00100328"/>
    <w:rsid w:val="00105466"/>
    <w:rsid w:val="001121FF"/>
    <w:rsid w:val="00115698"/>
    <w:rsid w:val="00124C81"/>
    <w:rsid w:val="00134589"/>
    <w:rsid w:val="00135344"/>
    <w:rsid w:val="00141772"/>
    <w:rsid w:val="001513CF"/>
    <w:rsid w:val="00157C7E"/>
    <w:rsid w:val="001869C0"/>
    <w:rsid w:val="001937B9"/>
    <w:rsid w:val="00197BA6"/>
    <w:rsid w:val="001A40F9"/>
    <w:rsid w:val="001B7907"/>
    <w:rsid w:val="001C1672"/>
    <w:rsid w:val="001C53BB"/>
    <w:rsid w:val="001D0A9F"/>
    <w:rsid w:val="001E2826"/>
    <w:rsid w:val="001E46EB"/>
    <w:rsid w:val="001E6E44"/>
    <w:rsid w:val="001F5227"/>
    <w:rsid w:val="00213D0A"/>
    <w:rsid w:val="002314E9"/>
    <w:rsid w:val="00236C9D"/>
    <w:rsid w:val="0027521F"/>
    <w:rsid w:val="00280879"/>
    <w:rsid w:val="00283DF9"/>
    <w:rsid w:val="00284F9C"/>
    <w:rsid w:val="0028501F"/>
    <w:rsid w:val="002866CB"/>
    <w:rsid w:val="002A2FD8"/>
    <w:rsid w:val="002B3565"/>
    <w:rsid w:val="002B6950"/>
    <w:rsid w:val="002B7861"/>
    <w:rsid w:val="002C2DF5"/>
    <w:rsid w:val="002C4C4E"/>
    <w:rsid w:val="002C538A"/>
    <w:rsid w:val="002C5982"/>
    <w:rsid w:val="002C5B99"/>
    <w:rsid w:val="002E77C5"/>
    <w:rsid w:val="002F227B"/>
    <w:rsid w:val="002F2776"/>
    <w:rsid w:val="002F2EB7"/>
    <w:rsid w:val="002F449C"/>
    <w:rsid w:val="0030673C"/>
    <w:rsid w:val="0031468A"/>
    <w:rsid w:val="00316D39"/>
    <w:rsid w:val="00322A1F"/>
    <w:rsid w:val="00330F98"/>
    <w:rsid w:val="00332E57"/>
    <w:rsid w:val="00333223"/>
    <w:rsid w:val="00335E9A"/>
    <w:rsid w:val="003363D4"/>
    <w:rsid w:val="00344272"/>
    <w:rsid w:val="00345632"/>
    <w:rsid w:val="003616F3"/>
    <w:rsid w:val="00365A82"/>
    <w:rsid w:val="00383DC6"/>
    <w:rsid w:val="00383F52"/>
    <w:rsid w:val="00387A73"/>
    <w:rsid w:val="00395A20"/>
    <w:rsid w:val="00395B20"/>
    <w:rsid w:val="00396F34"/>
    <w:rsid w:val="0039767A"/>
    <w:rsid w:val="003A3F95"/>
    <w:rsid w:val="003B0758"/>
    <w:rsid w:val="003B371E"/>
    <w:rsid w:val="003B4FE3"/>
    <w:rsid w:val="003C4D15"/>
    <w:rsid w:val="003E5F16"/>
    <w:rsid w:val="003F42A4"/>
    <w:rsid w:val="003F46BB"/>
    <w:rsid w:val="003F7614"/>
    <w:rsid w:val="004065E2"/>
    <w:rsid w:val="00415E01"/>
    <w:rsid w:val="00425060"/>
    <w:rsid w:val="0042627F"/>
    <w:rsid w:val="00442C52"/>
    <w:rsid w:val="00444D6D"/>
    <w:rsid w:val="004518B6"/>
    <w:rsid w:val="00452B9F"/>
    <w:rsid w:val="00460725"/>
    <w:rsid w:val="004610BD"/>
    <w:rsid w:val="00461DE6"/>
    <w:rsid w:val="004724B3"/>
    <w:rsid w:val="00474713"/>
    <w:rsid w:val="00481975"/>
    <w:rsid w:val="00487698"/>
    <w:rsid w:val="004906F3"/>
    <w:rsid w:val="00491F3A"/>
    <w:rsid w:val="00496CC0"/>
    <w:rsid w:val="004975B9"/>
    <w:rsid w:val="00497764"/>
    <w:rsid w:val="004A1070"/>
    <w:rsid w:val="004B21A7"/>
    <w:rsid w:val="004C0C2C"/>
    <w:rsid w:val="004C636F"/>
    <w:rsid w:val="004C7907"/>
    <w:rsid w:val="004E41A8"/>
    <w:rsid w:val="004F4EEF"/>
    <w:rsid w:val="00500DBB"/>
    <w:rsid w:val="0050166D"/>
    <w:rsid w:val="00502802"/>
    <w:rsid w:val="00525959"/>
    <w:rsid w:val="00530EA9"/>
    <w:rsid w:val="005422CA"/>
    <w:rsid w:val="00551BA9"/>
    <w:rsid w:val="005574C7"/>
    <w:rsid w:val="00557A94"/>
    <w:rsid w:val="00562970"/>
    <w:rsid w:val="00566A16"/>
    <w:rsid w:val="0057262C"/>
    <w:rsid w:val="00581EFA"/>
    <w:rsid w:val="005844E1"/>
    <w:rsid w:val="0058509D"/>
    <w:rsid w:val="00596FB1"/>
    <w:rsid w:val="005A6026"/>
    <w:rsid w:val="005A6290"/>
    <w:rsid w:val="005B3D16"/>
    <w:rsid w:val="005B427F"/>
    <w:rsid w:val="005B5F9D"/>
    <w:rsid w:val="005D03A3"/>
    <w:rsid w:val="005F4C8A"/>
    <w:rsid w:val="00600CA9"/>
    <w:rsid w:val="00610476"/>
    <w:rsid w:val="0061170B"/>
    <w:rsid w:val="00612010"/>
    <w:rsid w:val="00613ADB"/>
    <w:rsid w:val="006155B4"/>
    <w:rsid w:val="006157F6"/>
    <w:rsid w:val="006172B2"/>
    <w:rsid w:val="006314B2"/>
    <w:rsid w:val="00641553"/>
    <w:rsid w:val="006436F3"/>
    <w:rsid w:val="0064581F"/>
    <w:rsid w:val="00650D16"/>
    <w:rsid w:val="0065788B"/>
    <w:rsid w:val="00664668"/>
    <w:rsid w:val="0066643E"/>
    <w:rsid w:val="006718AB"/>
    <w:rsid w:val="00672746"/>
    <w:rsid w:val="00676AD9"/>
    <w:rsid w:val="00680853"/>
    <w:rsid w:val="00695806"/>
    <w:rsid w:val="006A4826"/>
    <w:rsid w:val="006B06B7"/>
    <w:rsid w:val="006B6D63"/>
    <w:rsid w:val="006C12E2"/>
    <w:rsid w:val="006C6050"/>
    <w:rsid w:val="006E494E"/>
    <w:rsid w:val="00704C83"/>
    <w:rsid w:val="007144FD"/>
    <w:rsid w:val="00716B73"/>
    <w:rsid w:val="00720303"/>
    <w:rsid w:val="007356D0"/>
    <w:rsid w:val="00735FC9"/>
    <w:rsid w:val="00746DDF"/>
    <w:rsid w:val="00754D33"/>
    <w:rsid w:val="0076255F"/>
    <w:rsid w:val="00765994"/>
    <w:rsid w:val="0076687A"/>
    <w:rsid w:val="00770F2A"/>
    <w:rsid w:val="007721D8"/>
    <w:rsid w:val="0079003F"/>
    <w:rsid w:val="007A269A"/>
    <w:rsid w:val="007B3C5C"/>
    <w:rsid w:val="007B4320"/>
    <w:rsid w:val="007C3F30"/>
    <w:rsid w:val="007C6216"/>
    <w:rsid w:val="007D5269"/>
    <w:rsid w:val="007E358E"/>
    <w:rsid w:val="00802122"/>
    <w:rsid w:val="0080737E"/>
    <w:rsid w:val="00810D6D"/>
    <w:rsid w:val="00814EDC"/>
    <w:rsid w:val="00817427"/>
    <w:rsid w:val="00822E40"/>
    <w:rsid w:val="008246A3"/>
    <w:rsid w:val="00831469"/>
    <w:rsid w:val="00835602"/>
    <w:rsid w:val="0083594A"/>
    <w:rsid w:val="00837773"/>
    <w:rsid w:val="00837B40"/>
    <w:rsid w:val="00840DEB"/>
    <w:rsid w:val="00855648"/>
    <w:rsid w:val="00856D9D"/>
    <w:rsid w:val="00857D31"/>
    <w:rsid w:val="00863AA3"/>
    <w:rsid w:val="00870A58"/>
    <w:rsid w:val="00870CD8"/>
    <w:rsid w:val="00871E0A"/>
    <w:rsid w:val="00876D91"/>
    <w:rsid w:val="00876E86"/>
    <w:rsid w:val="00877628"/>
    <w:rsid w:val="00892248"/>
    <w:rsid w:val="008953C2"/>
    <w:rsid w:val="008A1872"/>
    <w:rsid w:val="008B032D"/>
    <w:rsid w:val="008B1AE7"/>
    <w:rsid w:val="008B3C33"/>
    <w:rsid w:val="008B6A95"/>
    <w:rsid w:val="008C519F"/>
    <w:rsid w:val="008C673B"/>
    <w:rsid w:val="008C7B44"/>
    <w:rsid w:val="008F1BCA"/>
    <w:rsid w:val="008F2314"/>
    <w:rsid w:val="00903C12"/>
    <w:rsid w:val="00910AB0"/>
    <w:rsid w:val="009163A7"/>
    <w:rsid w:val="00917082"/>
    <w:rsid w:val="00921D69"/>
    <w:rsid w:val="00930132"/>
    <w:rsid w:val="009313EC"/>
    <w:rsid w:val="00936AFA"/>
    <w:rsid w:val="00960647"/>
    <w:rsid w:val="00962D74"/>
    <w:rsid w:val="009748A2"/>
    <w:rsid w:val="00976357"/>
    <w:rsid w:val="00982021"/>
    <w:rsid w:val="00982072"/>
    <w:rsid w:val="00983251"/>
    <w:rsid w:val="00994880"/>
    <w:rsid w:val="009B17D7"/>
    <w:rsid w:val="009B4C1C"/>
    <w:rsid w:val="009B5192"/>
    <w:rsid w:val="009C7EB6"/>
    <w:rsid w:val="009D13BE"/>
    <w:rsid w:val="009D2763"/>
    <w:rsid w:val="009D5A6C"/>
    <w:rsid w:val="009E68F3"/>
    <w:rsid w:val="009E79DD"/>
    <w:rsid w:val="009F0657"/>
    <w:rsid w:val="009F1AC4"/>
    <w:rsid w:val="009F4E2A"/>
    <w:rsid w:val="009F561C"/>
    <w:rsid w:val="00A04F0E"/>
    <w:rsid w:val="00A05366"/>
    <w:rsid w:val="00A10B78"/>
    <w:rsid w:val="00A204F2"/>
    <w:rsid w:val="00A2128D"/>
    <w:rsid w:val="00A22995"/>
    <w:rsid w:val="00A23EEE"/>
    <w:rsid w:val="00A2400D"/>
    <w:rsid w:val="00A26D1B"/>
    <w:rsid w:val="00A27854"/>
    <w:rsid w:val="00A312F5"/>
    <w:rsid w:val="00A40664"/>
    <w:rsid w:val="00A4312F"/>
    <w:rsid w:val="00A564CB"/>
    <w:rsid w:val="00A614D3"/>
    <w:rsid w:val="00A61CEC"/>
    <w:rsid w:val="00A65F3F"/>
    <w:rsid w:val="00A77F47"/>
    <w:rsid w:val="00A96086"/>
    <w:rsid w:val="00A970C5"/>
    <w:rsid w:val="00AA04D9"/>
    <w:rsid w:val="00AB36AA"/>
    <w:rsid w:val="00AB73CD"/>
    <w:rsid w:val="00AC28F5"/>
    <w:rsid w:val="00AC4E29"/>
    <w:rsid w:val="00AD4A55"/>
    <w:rsid w:val="00AD5D79"/>
    <w:rsid w:val="00AE12DE"/>
    <w:rsid w:val="00AE1B1F"/>
    <w:rsid w:val="00AE7E45"/>
    <w:rsid w:val="00AF7ADA"/>
    <w:rsid w:val="00B06CA3"/>
    <w:rsid w:val="00B0712D"/>
    <w:rsid w:val="00B1094F"/>
    <w:rsid w:val="00B14728"/>
    <w:rsid w:val="00B1474C"/>
    <w:rsid w:val="00B23B42"/>
    <w:rsid w:val="00B24CB9"/>
    <w:rsid w:val="00B32188"/>
    <w:rsid w:val="00B3589D"/>
    <w:rsid w:val="00B37ACD"/>
    <w:rsid w:val="00B42734"/>
    <w:rsid w:val="00B453B2"/>
    <w:rsid w:val="00B52A8C"/>
    <w:rsid w:val="00B54F4B"/>
    <w:rsid w:val="00B60CFE"/>
    <w:rsid w:val="00B61030"/>
    <w:rsid w:val="00B63935"/>
    <w:rsid w:val="00B652D2"/>
    <w:rsid w:val="00B71FFF"/>
    <w:rsid w:val="00B77197"/>
    <w:rsid w:val="00B77E3E"/>
    <w:rsid w:val="00B83BEF"/>
    <w:rsid w:val="00B8466D"/>
    <w:rsid w:val="00B85184"/>
    <w:rsid w:val="00B85D41"/>
    <w:rsid w:val="00B87F35"/>
    <w:rsid w:val="00B90D6E"/>
    <w:rsid w:val="00B96B4A"/>
    <w:rsid w:val="00BB4B2D"/>
    <w:rsid w:val="00BC0530"/>
    <w:rsid w:val="00BC5AED"/>
    <w:rsid w:val="00BE398F"/>
    <w:rsid w:val="00BE6ADE"/>
    <w:rsid w:val="00C021E8"/>
    <w:rsid w:val="00C07F78"/>
    <w:rsid w:val="00C13279"/>
    <w:rsid w:val="00C14612"/>
    <w:rsid w:val="00C16DE3"/>
    <w:rsid w:val="00C2095B"/>
    <w:rsid w:val="00C22498"/>
    <w:rsid w:val="00C25D1C"/>
    <w:rsid w:val="00C33B7F"/>
    <w:rsid w:val="00C428A9"/>
    <w:rsid w:val="00C55BE7"/>
    <w:rsid w:val="00C56992"/>
    <w:rsid w:val="00C607A4"/>
    <w:rsid w:val="00C6467E"/>
    <w:rsid w:val="00C67909"/>
    <w:rsid w:val="00C70614"/>
    <w:rsid w:val="00C73988"/>
    <w:rsid w:val="00C74018"/>
    <w:rsid w:val="00C76510"/>
    <w:rsid w:val="00C81589"/>
    <w:rsid w:val="00C8167C"/>
    <w:rsid w:val="00C8421B"/>
    <w:rsid w:val="00C93170"/>
    <w:rsid w:val="00CA2210"/>
    <w:rsid w:val="00CA3B7C"/>
    <w:rsid w:val="00CA5B96"/>
    <w:rsid w:val="00CB2940"/>
    <w:rsid w:val="00CB5F1F"/>
    <w:rsid w:val="00CB6B03"/>
    <w:rsid w:val="00CD1596"/>
    <w:rsid w:val="00CF3101"/>
    <w:rsid w:val="00CF414F"/>
    <w:rsid w:val="00CF5A4B"/>
    <w:rsid w:val="00D05CBE"/>
    <w:rsid w:val="00D064BB"/>
    <w:rsid w:val="00D07FA3"/>
    <w:rsid w:val="00D122BD"/>
    <w:rsid w:val="00D14C6E"/>
    <w:rsid w:val="00D17B1E"/>
    <w:rsid w:val="00D220E3"/>
    <w:rsid w:val="00D4405C"/>
    <w:rsid w:val="00D44282"/>
    <w:rsid w:val="00D47E4F"/>
    <w:rsid w:val="00D60EB0"/>
    <w:rsid w:val="00D631AF"/>
    <w:rsid w:val="00D6349B"/>
    <w:rsid w:val="00D63679"/>
    <w:rsid w:val="00D63AC3"/>
    <w:rsid w:val="00D773F3"/>
    <w:rsid w:val="00D81516"/>
    <w:rsid w:val="00D824B0"/>
    <w:rsid w:val="00D84974"/>
    <w:rsid w:val="00DA6006"/>
    <w:rsid w:val="00DB01DA"/>
    <w:rsid w:val="00DB0E69"/>
    <w:rsid w:val="00DD0F2D"/>
    <w:rsid w:val="00DD30B4"/>
    <w:rsid w:val="00DD73E7"/>
    <w:rsid w:val="00DE1305"/>
    <w:rsid w:val="00DE403A"/>
    <w:rsid w:val="00DE4ACF"/>
    <w:rsid w:val="00DF48FB"/>
    <w:rsid w:val="00E02F9C"/>
    <w:rsid w:val="00E22FBC"/>
    <w:rsid w:val="00E24D40"/>
    <w:rsid w:val="00E322BA"/>
    <w:rsid w:val="00E338FB"/>
    <w:rsid w:val="00E4103F"/>
    <w:rsid w:val="00E432DF"/>
    <w:rsid w:val="00E52FBB"/>
    <w:rsid w:val="00E5528D"/>
    <w:rsid w:val="00E567E6"/>
    <w:rsid w:val="00E82FE1"/>
    <w:rsid w:val="00E83375"/>
    <w:rsid w:val="00EA4DD0"/>
    <w:rsid w:val="00EA54DB"/>
    <w:rsid w:val="00EB622F"/>
    <w:rsid w:val="00EC42F8"/>
    <w:rsid w:val="00ED0154"/>
    <w:rsid w:val="00EE21CD"/>
    <w:rsid w:val="00EE4FC2"/>
    <w:rsid w:val="00EF01DB"/>
    <w:rsid w:val="00EF11A2"/>
    <w:rsid w:val="00EF35F2"/>
    <w:rsid w:val="00F243F5"/>
    <w:rsid w:val="00F353E7"/>
    <w:rsid w:val="00F51744"/>
    <w:rsid w:val="00F61A5F"/>
    <w:rsid w:val="00F6285E"/>
    <w:rsid w:val="00F64135"/>
    <w:rsid w:val="00F8755D"/>
    <w:rsid w:val="00F90760"/>
    <w:rsid w:val="00F90C8F"/>
    <w:rsid w:val="00F93C6C"/>
    <w:rsid w:val="00FA35EE"/>
    <w:rsid w:val="00FA4A92"/>
    <w:rsid w:val="00FB76B5"/>
    <w:rsid w:val="00FC42BC"/>
    <w:rsid w:val="00FD3CD5"/>
    <w:rsid w:val="00FD6109"/>
    <w:rsid w:val="00FE294E"/>
    <w:rsid w:val="00FE2B7F"/>
    <w:rsid w:val="00FE59DC"/>
    <w:rsid w:val="00FF3772"/>
    <w:rsid w:val="00FF3869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2268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0"/>
    <w:qFormat/>
    <w:pPr>
      <w:keepNext/>
      <w:ind w:left="2268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pPr>
      <w:keepNext/>
      <w:ind w:left="284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ind w:left="-993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pPr>
      <w:keepNext/>
      <w:ind w:left="-1701"/>
      <w:jc w:val="both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560"/>
      </w:tabs>
      <w:ind w:left="1560" w:hanging="709"/>
      <w:jc w:val="both"/>
    </w:pPr>
    <w:rPr>
      <w:sz w:val="32"/>
    </w:rPr>
  </w:style>
  <w:style w:type="table" w:styleId="a5">
    <w:name w:val="Table Grid"/>
    <w:basedOn w:val="a1"/>
    <w:rsid w:val="00B37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66643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643E"/>
  </w:style>
  <w:style w:type="paragraph" w:styleId="a9">
    <w:name w:val="header"/>
    <w:basedOn w:val="a"/>
    <w:link w:val="aa"/>
    <w:rsid w:val="0079003F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semiHidden/>
    <w:rsid w:val="00EE4FC2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a"/>
    <w:rsid w:val="00335E9A"/>
    <w:pPr>
      <w:widowControl w:val="0"/>
      <w:suppressAutoHyphens/>
      <w:jc w:val="both"/>
    </w:pPr>
    <w:rPr>
      <w:sz w:val="24"/>
      <w:lang w:eastAsia="ar-SA"/>
    </w:rPr>
  </w:style>
  <w:style w:type="character" w:customStyle="1" w:styleId="FontStyle25">
    <w:name w:val="Font Style25"/>
    <w:rsid w:val="00982072"/>
    <w:rPr>
      <w:rFonts w:ascii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_"/>
    <w:link w:val="21"/>
    <w:locked/>
    <w:rsid w:val="00FF3869"/>
    <w:rPr>
      <w:rFonts w:ascii="Arial" w:hAnsi="Arial" w:cs="Arial"/>
      <w:spacing w:val="-2"/>
      <w:sz w:val="21"/>
      <w:szCs w:val="21"/>
      <w:shd w:val="clear" w:color="auto" w:fill="FFFFFF"/>
      <w:lang w:bidi="ar-SA"/>
    </w:rPr>
  </w:style>
  <w:style w:type="paragraph" w:customStyle="1" w:styleId="21">
    <w:name w:val="Основной текст2"/>
    <w:basedOn w:val="a"/>
    <w:link w:val="ad"/>
    <w:rsid w:val="00FF3869"/>
    <w:pPr>
      <w:widowControl w:val="0"/>
      <w:shd w:val="clear" w:color="auto" w:fill="FFFFFF"/>
      <w:spacing w:after="240" w:line="278" w:lineRule="exact"/>
      <w:jc w:val="both"/>
    </w:pPr>
    <w:rPr>
      <w:rFonts w:ascii="Arial" w:hAnsi="Arial" w:cs="Arial"/>
      <w:spacing w:val="-2"/>
      <w:sz w:val="21"/>
      <w:szCs w:val="21"/>
      <w:shd w:val="clear" w:color="auto" w:fill="FFFFFF"/>
    </w:rPr>
  </w:style>
  <w:style w:type="character" w:customStyle="1" w:styleId="11">
    <w:name w:val="Основной текст1"/>
    <w:rsid w:val="00FF3869"/>
    <w:rPr>
      <w:rFonts w:ascii="Arial" w:hAnsi="Arial" w:cs="Arial"/>
      <w:color w:val="000000"/>
      <w:spacing w:val="-2"/>
      <w:w w:val="100"/>
      <w:position w:val="0"/>
      <w:sz w:val="21"/>
      <w:szCs w:val="21"/>
      <w:u w:val="single"/>
      <w:shd w:val="clear" w:color="auto" w:fill="FFFFFF"/>
      <w:lang w:val="ru-RU" w:eastAsia="x-none" w:bidi="ar-SA"/>
    </w:rPr>
  </w:style>
  <w:style w:type="character" w:styleId="ae">
    <w:name w:val="Hyperlink"/>
    <w:uiPriority w:val="99"/>
    <w:unhideWhenUsed/>
    <w:rsid w:val="007B4320"/>
    <w:rPr>
      <w:color w:val="0000FF"/>
      <w:u w:val="single"/>
    </w:rPr>
  </w:style>
  <w:style w:type="character" w:styleId="af">
    <w:name w:val="FollowedHyperlink"/>
    <w:uiPriority w:val="99"/>
    <w:unhideWhenUsed/>
    <w:rsid w:val="007B4320"/>
    <w:rPr>
      <w:color w:val="800080"/>
      <w:u w:val="single"/>
    </w:rPr>
  </w:style>
  <w:style w:type="paragraph" w:customStyle="1" w:styleId="xl69">
    <w:name w:val="xl69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B432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B432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7B432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7B43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7B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7B432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4">
    <w:name w:val="xl84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9">
    <w:name w:val="xl8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07">
    <w:name w:val="xl107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8">
    <w:name w:val="xl108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B4320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7B432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7B4320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2">
    <w:name w:val="xl122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3">
    <w:name w:val="xl123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4">
    <w:name w:val="xl124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B432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3">
    <w:name w:val="xl133"/>
    <w:basedOn w:val="a"/>
    <w:rsid w:val="007B432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4">
    <w:name w:val="xl13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35">
    <w:name w:val="xl135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6">
    <w:name w:val="xl13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a"/>
    <w:rsid w:val="007B4320"/>
    <w:pPr>
      <w:pBdr>
        <w:top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44">
    <w:name w:val="xl144"/>
    <w:basedOn w:val="a"/>
    <w:rsid w:val="007B4320"/>
    <w:pPr>
      <w:shd w:val="clear" w:color="000000" w:fill="BFBFB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a"/>
    <w:rsid w:val="007B432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0">
    <w:name w:val="xl150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59">
    <w:name w:val="xl159"/>
    <w:basedOn w:val="a"/>
    <w:rsid w:val="007B432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0">
    <w:name w:val="xl160"/>
    <w:basedOn w:val="a"/>
    <w:rsid w:val="007B4320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1">
    <w:name w:val="xl161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62">
    <w:name w:val="xl162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3">
    <w:name w:val="xl163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4">
    <w:name w:val="xl164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5">
    <w:name w:val="xl165"/>
    <w:basedOn w:val="a"/>
    <w:rsid w:val="007B4320"/>
    <w:pPr>
      <w:pBdr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6">
    <w:name w:val="xl166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7">
    <w:name w:val="xl167"/>
    <w:basedOn w:val="a"/>
    <w:rsid w:val="007B4320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7B4320"/>
    <w:pPr>
      <w:pBdr>
        <w:lef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0">
    <w:name w:val="xl170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1">
    <w:name w:val="xl171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2">
    <w:name w:val="xl17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a"/>
    <w:rsid w:val="007B432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76">
    <w:name w:val="xl176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7">
    <w:name w:val="xl177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8">
    <w:name w:val="xl178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9">
    <w:name w:val="xl179"/>
    <w:basedOn w:val="a"/>
    <w:rsid w:val="007B432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0">
    <w:name w:val="xl180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1">
    <w:name w:val="xl181"/>
    <w:basedOn w:val="a"/>
    <w:rsid w:val="007B43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82">
    <w:name w:val="xl182"/>
    <w:basedOn w:val="a"/>
    <w:rsid w:val="007B432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3">
    <w:name w:val="xl183"/>
    <w:basedOn w:val="a"/>
    <w:rsid w:val="007B43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4">
    <w:name w:val="xl184"/>
    <w:basedOn w:val="a"/>
    <w:rsid w:val="007B43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5">
    <w:name w:val="xl185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6">
    <w:name w:val="xl186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7">
    <w:name w:val="xl187"/>
    <w:basedOn w:val="a"/>
    <w:rsid w:val="007B43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88">
    <w:name w:val="xl188"/>
    <w:basedOn w:val="a"/>
    <w:rsid w:val="007B432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89">
    <w:name w:val="xl189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0">
    <w:name w:val="xl190"/>
    <w:basedOn w:val="a"/>
    <w:rsid w:val="007B4320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7B432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2">
    <w:name w:val="xl192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3">
    <w:name w:val="xl193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4">
    <w:name w:val="xl194"/>
    <w:basedOn w:val="a"/>
    <w:rsid w:val="007B432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5">
    <w:name w:val="xl195"/>
    <w:basedOn w:val="a"/>
    <w:rsid w:val="007B4320"/>
    <w:pPr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a"/>
    <w:rsid w:val="007B4320"/>
    <w:pPr>
      <w:pBdr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a"/>
    <w:rsid w:val="007B432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98">
    <w:name w:val="xl198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99">
    <w:name w:val="xl199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0">
    <w:name w:val="xl200"/>
    <w:basedOn w:val="a"/>
    <w:rsid w:val="007B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1">
    <w:name w:val="xl201"/>
    <w:basedOn w:val="a"/>
    <w:rsid w:val="007B43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02">
    <w:name w:val="xl202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203">
    <w:name w:val="xl203"/>
    <w:basedOn w:val="a"/>
    <w:rsid w:val="007B43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54F4B"/>
  </w:style>
  <w:style w:type="character" w:customStyle="1" w:styleId="10">
    <w:name w:val="Заголовок 1 Знак"/>
    <w:link w:val="1"/>
    <w:rsid w:val="003F46BB"/>
    <w:rPr>
      <w:b/>
      <w:sz w:val="24"/>
      <w:u w:val="single"/>
    </w:rPr>
  </w:style>
  <w:style w:type="character" w:customStyle="1" w:styleId="20">
    <w:name w:val="Заголовок 2 Знак"/>
    <w:link w:val="2"/>
    <w:rsid w:val="003F46BB"/>
    <w:rPr>
      <w:sz w:val="32"/>
    </w:rPr>
  </w:style>
  <w:style w:type="character" w:customStyle="1" w:styleId="30">
    <w:name w:val="Заголовок 3 Знак"/>
    <w:link w:val="3"/>
    <w:rsid w:val="003F46BB"/>
    <w:rPr>
      <w:b/>
      <w:sz w:val="32"/>
    </w:rPr>
  </w:style>
  <w:style w:type="character" w:customStyle="1" w:styleId="40">
    <w:name w:val="Заголовок 4 Знак"/>
    <w:link w:val="4"/>
    <w:rsid w:val="003F46BB"/>
    <w:rPr>
      <w:b/>
      <w:sz w:val="32"/>
    </w:rPr>
  </w:style>
  <w:style w:type="character" w:customStyle="1" w:styleId="50">
    <w:name w:val="Заголовок 5 Знак"/>
    <w:link w:val="5"/>
    <w:rsid w:val="003F46BB"/>
    <w:rPr>
      <w:sz w:val="36"/>
    </w:rPr>
  </w:style>
  <w:style w:type="character" w:customStyle="1" w:styleId="60">
    <w:name w:val="Заголовок 6 Знак"/>
    <w:link w:val="6"/>
    <w:rsid w:val="003F46BB"/>
    <w:rPr>
      <w:sz w:val="32"/>
    </w:rPr>
  </w:style>
  <w:style w:type="character" w:customStyle="1" w:styleId="a4">
    <w:name w:val="Основной текст с отступом Знак"/>
    <w:link w:val="a3"/>
    <w:rsid w:val="003F46BB"/>
    <w:rPr>
      <w:sz w:val="32"/>
    </w:rPr>
  </w:style>
  <w:style w:type="character" w:customStyle="1" w:styleId="a7">
    <w:name w:val="Нижний колонтитул Знак"/>
    <w:link w:val="a6"/>
    <w:uiPriority w:val="99"/>
    <w:rsid w:val="003F46BB"/>
  </w:style>
  <w:style w:type="character" w:customStyle="1" w:styleId="aa">
    <w:name w:val="Верхний колонтитул Знак"/>
    <w:link w:val="a9"/>
    <w:rsid w:val="003F46BB"/>
  </w:style>
  <w:style w:type="character" w:customStyle="1" w:styleId="ac">
    <w:name w:val="Текст выноски Знак"/>
    <w:link w:val="ab"/>
    <w:semiHidden/>
    <w:rsid w:val="003F46BB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3F46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3F46B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3F46B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B7A9A-32A0-443D-8E83-E81C75B8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Михайлово-Ярцевский с/округ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Титаренко Владимир Григорьевич</dc:creator>
  <cp:lastModifiedBy>User</cp:lastModifiedBy>
  <cp:revision>10</cp:revision>
  <cp:lastPrinted>2020-10-28T12:10:00Z</cp:lastPrinted>
  <dcterms:created xsi:type="dcterms:W3CDTF">2020-10-23T09:14:00Z</dcterms:created>
  <dcterms:modified xsi:type="dcterms:W3CDTF">2020-11-05T05:30:00Z</dcterms:modified>
</cp:coreProperties>
</file>