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95E" w:rsidRDefault="00274250" w:rsidP="00FC6AEC">
      <w:pPr>
        <w:pStyle w:val="a3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lang w:eastAsia="ru-RU"/>
        </w:rPr>
        <w:drawing>
          <wp:inline distT="0" distB="0" distL="0" distR="0">
            <wp:extent cx="2602009" cy="7897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009" cy="78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79B" w:rsidRDefault="006C2B4A" w:rsidP="006C2B4A">
      <w:pPr>
        <w:pStyle w:val="ae"/>
        <w:spacing w:line="36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Рекордное количество сведений из ЕГРН выдано Столичным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Роскадаст</w:t>
      </w:r>
      <w:r w:rsidR="003873DC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ом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 2023 году</w:t>
      </w:r>
    </w:p>
    <w:p w:rsidR="00CB1463" w:rsidRPr="00CB1463" w:rsidRDefault="006C2B4A" w:rsidP="006C2B4A">
      <w:pPr>
        <w:pStyle w:val="ae"/>
        <w:spacing w:line="360" w:lineRule="auto"/>
        <w:ind w:right="141" w:firstLine="708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Компания</w:t>
      </w:r>
      <w:r w:rsidR="00CB1463" w:rsidRPr="00CB1463">
        <w:rPr>
          <w:rFonts w:ascii="Times New Roman" w:hAnsi="Times New Roman" w:cs="Times New Roman"/>
          <w:i/>
          <w:sz w:val="28"/>
          <w:szCs w:val="32"/>
        </w:rPr>
        <w:t xml:space="preserve"> рассказал</w:t>
      </w:r>
      <w:r>
        <w:rPr>
          <w:rFonts w:ascii="Times New Roman" w:hAnsi="Times New Roman" w:cs="Times New Roman"/>
          <w:i/>
          <w:sz w:val="28"/>
          <w:szCs w:val="32"/>
        </w:rPr>
        <w:t>а</w:t>
      </w:r>
      <w:r w:rsidR="00CB1463" w:rsidRPr="00CB1463">
        <w:rPr>
          <w:rFonts w:ascii="Times New Roman" w:hAnsi="Times New Roman" w:cs="Times New Roman"/>
          <w:i/>
          <w:sz w:val="28"/>
          <w:szCs w:val="32"/>
        </w:rPr>
        <w:t xml:space="preserve"> о результатах работы по выдаче сведений из реестра недвижимости за </w:t>
      </w:r>
      <w:r>
        <w:rPr>
          <w:rFonts w:ascii="Times New Roman" w:hAnsi="Times New Roman" w:cs="Times New Roman"/>
          <w:i/>
          <w:sz w:val="28"/>
          <w:szCs w:val="32"/>
        </w:rPr>
        <w:t>9 месяцев 2023 года</w:t>
      </w:r>
    </w:p>
    <w:p w:rsidR="006C2B4A" w:rsidRDefault="006C2B4A" w:rsidP="000C499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C2B4A">
        <w:rPr>
          <w:rFonts w:ascii="Times New Roman" w:hAnsi="Times New Roman" w:cs="Times New Roman"/>
          <w:b/>
          <w:sz w:val="28"/>
          <w:szCs w:val="28"/>
        </w:rPr>
        <w:t xml:space="preserve"> начала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C2B4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>эксперты компании</w:t>
      </w:r>
      <w:r w:rsidRPr="006C2B4A">
        <w:rPr>
          <w:rFonts w:ascii="Times New Roman" w:hAnsi="Times New Roman" w:cs="Times New Roman"/>
          <w:b/>
          <w:sz w:val="28"/>
          <w:szCs w:val="28"/>
        </w:rPr>
        <w:t xml:space="preserve"> выдали </w:t>
      </w:r>
      <w:r w:rsidR="000B6E50">
        <w:rPr>
          <w:rFonts w:ascii="Times New Roman" w:hAnsi="Times New Roman" w:cs="Times New Roman"/>
          <w:b/>
          <w:sz w:val="28"/>
          <w:szCs w:val="28"/>
        </w:rPr>
        <w:t>более 64,5 млн.</w:t>
      </w:r>
      <w:r>
        <w:rPr>
          <w:rFonts w:ascii="Times New Roman" w:hAnsi="Times New Roman" w:cs="Times New Roman"/>
          <w:b/>
          <w:sz w:val="28"/>
          <w:szCs w:val="28"/>
        </w:rPr>
        <w:t xml:space="preserve"> сведений из Единого государственного реестра недвижимости (ЕГРН)</w:t>
      </w:r>
      <w:r w:rsidR="000C49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305">
        <w:rPr>
          <w:rFonts w:ascii="Times New Roman" w:hAnsi="Times New Roman" w:cs="Times New Roman"/>
          <w:b/>
          <w:sz w:val="28"/>
          <w:szCs w:val="28"/>
        </w:rPr>
        <w:t>По сравнению с аналогичным</w:t>
      </w:r>
      <w:r w:rsidR="00472C13">
        <w:rPr>
          <w:rFonts w:ascii="Times New Roman" w:hAnsi="Times New Roman" w:cs="Times New Roman"/>
          <w:b/>
          <w:sz w:val="28"/>
          <w:szCs w:val="28"/>
        </w:rPr>
        <w:t>и</w:t>
      </w:r>
      <w:r w:rsidR="00D56305">
        <w:rPr>
          <w:rFonts w:ascii="Times New Roman" w:hAnsi="Times New Roman" w:cs="Times New Roman"/>
          <w:b/>
          <w:sz w:val="28"/>
          <w:szCs w:val="28"/>
        </w:rPr>
        <w:t xml:space="preserve"> показателями </w:t>
      </w:r>
      <w:r w:rsidR="000C499B" w:rsidRPr="000C499B">
        <w:rPr>
          <w:rFonts w:ascii="Times New Roman" w:hAnsi="Times New Roman" w:cs="Times New Roman"/>
          <w:b/>
          <w:sz w:val="28"/>
          <w:szCs w:val="28"/>
        </w:rPr>
        <w:t>202</w:t>
      </w:r>
      <w:r w:rsidR="000C499B">
        <w:rPr>
          <w:rFonts w:ascii="Times New Roman" w:hAnsi="Times New Roman" w:cs="Times New Roman"/>
          <w:b/>
          <w:sz w:val="28"/>
          <w:szCs w:val="28"/>
        </w:rPr>
        <w:t>2</w:t>
      </w:r>
      <w:r w:rsidR="000C499B" w:rsidRPr="000C49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56305">
        <w:rPr>
          <w:rFonts w:ascii="Times New Roman" w:hAnsi="Times New Roman" w:cs="Times New Roman"/>
          <w:b/>
          <w:sz w:val="28"/>
          <w:szCs w:val="28"/>
        </w:rPr>
        <w:t xml:space="preserve"> количеств</w:t>
      </w:r>
      <w:r w:rsidR="00472C13">
        <w:rPr>
          <w:rFonts w:ascii="Times New Roman" w:hAnsi="Times New Roman" w:cs="Times New Roman"/>
          <w:b/>
          <w:sz w:val="28"/>
          <w:szCs w:val="28"/>
        </w:rPr>
        <w:t>о</w:t>
      </w:r>
      <w:r w:rsidR="00D56305">
        <w:rPr>
          <w:rFonts w:ascii="Times New Roman" w:hAnsi="Times New Roman" w:cs="Times New Roman"/>
          <w:b/>
          <w:sz w:val="28"/>
          <w:szCs w:val="28"/>
        </w:rPr>
        <w:t xml:space="preserve"> предоставленных сведений</w:t>
      </w:r>
      <w:r w:rsidR="00472C13" w:rsidRPr="00472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C13">
        <w:rPr>
          <w:rFonts w:ascii="Times New Roman" w:hAnsi="Times New Roman" w:cs="Times New Roman"/>
          <w:b/>
          <w:sz w:val="28"/>
          <w:szCs w:val="28"/>
        </w:rPr>
        <w:t xml:space="preserve">выросло </w:t>
      </w:r>
      <w:r w:rsidR="00472C13" w:rsidRPr="000C499B">
        <w:rPr>
          <w:rFonts w:ascii="Times New Roman" w:hAnsi="Times New Roman" w:cs="Times New Roman"/>
          <w:b/>
          <w:sz w:val="28"/>
          <w:szCs w:val="28"/>
        </w:rPr>
        <w:t>более чем в 2 раза</w:t>
      </w:r>
      <w:r w:rsidR="000C499B" w:rsidRPr="000C499B">
        <w:rPr>
          <w:rFonts w:ascii="Times New Roman" w:hAnsi="Times New Roman" w:cs="Times New Roman"/>
          <w:b/>
          <w:sz w:val="28"/>
          <w:szCs w:val="28"/>
        </w:rPr>
        <w:t>.</w:t>
      </w:r>
    </w:p>
    <w:p w:rsidR="00B463C1" w:rsidRDefault="00B463C1" w:rsidP="006C2B4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F3">
        <w:rPr>
          <w:rFonts w:ascii="Times New Roman" w:hAnsi="Times New Roman" w:cs="Times New Roman"/>
          <w:i/>
          <w:sz w:val="28"/>
          <w:szCs w:val="28"/>
        </w:rPr>
        <w:t>«</w:t>
      </w:r>
      <w:r w:rsidR="000B6E50">
        <w:rPr>
          <w:rFonts w:ascii="Times New Roman" w:hAnsi="Times New Roman" w:cs="Times New Roman"/>
          <w:i/>
          <w:sz w:val="28"/>
          <w:szCs w:val="28"/>
        </w:rPr>
        <w:t xml:space="preserve">В 2023 году нашими экспертами выдано рекордное количество сведений из ЕГРН. По результатам 9 месяцев мы уже </w:t>
      </w:r>
      <w:r w:rsidR="00472C13">
        <w:rPr>
          <w:rFonts w:ascii="Times New Roman" w:hAnsi="Times New Roman" w:cs="Times New Roman"/>
          <w:i/>
          <w:sz w:val="28"/>
          <w:szCs w:val="28"/>
        </w:rPr>
        <w:t>п</w:t>
      </w:r>
      <w:r w:rsidR="002F6CE3">
        <w:rPr>
          <w:rFonts w:ascii="Times New Roman" w:hAnsi="Times New Roman" w:cs="Times New Roman"/>
          <w:i/>
          <w:sz w:val="28"/>
          <w:szCs w:val="28"/>
        </w:rPr>
        <w:t>одготовили и предоставили</w:t>
      </w:r>
      <w:r w:rsidR="000B6E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6CE3">
        <w:rPr>
          <w:rFonts w:ascii="Times New Roman" w:hAnsi="Times New Roman" w:cs="Times New Roman"/>
          <w:i/>
          <w:sz w:val="28"/>
          <w:szCs w:val="28"/>
        </w:rPr>
        <w:t xml:space="preserve">на 40% больше </w:t>
      </w:r>
      <w:r w:rsidR="000B6E50">
        <w:rPr>
          <w:rFonts w:ascii="Times New Roman" w:hAnsi="Times New Roman" w:cs="Times New Roman"/>
          <w:i/>
          <w:sz w:val="28"/>
          <w:szCs w:val="28"/>
        </w:rPr>
        <w:t>выписок, чем за весь прошлый год. При этом, с</w:t>
      </w:r>
      <w:r w:rsidR="00BB6399" w:rsidRPr="00D237F3">
        <w:rPr>
          <w:rFonts w:ascii="Times New Roman" w:hAnsi="Times New Roman" w:cs="Times New Roman"/>
          <w:i/>
          <w:sz w:val="28"/>
          <w:szCs w:val="28"/>
        </w:rPr>
        <w:t xml:space="preserve">татистика демонстрирует, что </w:t>
      </w:r>
      <w:r w:rsidR="00A61F7F" w:rsidRPr="00D237F3">
        <w:rPr>
          <w:rFonts w:ascii="Times New Roman" w:hAnsi="Times New Roman" w:cs="Times New Roman"/>
          <w:i/>
          <w:sz w:val="28"/>
          <w:szCs w:val="28"/>
        </w:rPr>
        <w:t xml:space="preserve">электронный формат является наиболее востребованным </w:t>
      </w:r>
      <w:r w:rsidR="000B6E50">
        <w:rPr>
          <w:rFonts w:ascii="Times New Roman" w:hAnsi="Times New Roman" w:cs="Times New Roman"/>
          <w:i/>
          <w:sz w:val="28"/>
          <w:szCs w:val="28"/>
        </w:rPr>
        <w:t>у граждан</w:t>
      </w:r>
      <w:r w:rsidRPr="00D237F3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B6E50">
        <w:rPr>
          <w:rFonts w:ascii="Times New Roman" w:hAnsi="Times New Roman" w:cs="Times New Roman"/>
          <w:sz w:val="28"/>
          <w:szCs w:val="28"/>
        </w:rPr>
        <w:t>отметила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4A0">
        <w:rPr>
          <w:rFonts w:ascii="Times New Roman" w:hAnsi="Times New Roman" w:cs="Times New Roman"/>
          <w:b/>
          <w:sz w:val="28"/>
          <w:szCs w:val="28"/>
        </w:rPr>
        <w:t>директор филиала ППК «</w:t>
      </w:r>
      <w:proofErr w:type="spellStart"/>
      <w:r w:rsidRPr="008574A0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8574A0">
        <w:rPr>
          <w:rFonts w:ascii="Times New Roman" w:hAnsi="Times New Roman" w:cs="Times New Roman"/>
          <w:b/>
          <w:sz w:val="28"/>
          <w:szCs w:val="28"/>
        </w:rPr>
        <w:t>» по Москве Елена Спиридонова.</w:t>
      </w:r>
    </w:p>
    <w:p w:rsidR="00EB6753" w:rsidRPr="00EB6753" w:rsidRDefault="0032077B" w:rsidP="006C2B4A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273.75pt">
            <v:imagedata r:id="rId9" o:title="Frame 224 (1)"/>
          </v:shape>
        </w:pict>
      </w:r>
    </w:p>
    <w:p w:rsidR="00B463C1" w:rsidRPr="00B463C1" w:rsidRDefault="00C92FC7" w:rsidP="006C2B4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3C1">
        <w:rPr>
          <w:rFonts w:ascii="Times New Roman" w:hAnsi="Times New Roman" w:cs="Times New Roman"/>
          <w:sz w:val="28"/>
          <w:szCs w:val="28"/>
        </w:rPr>
        <w:t xml:space="preserve">Положительной </w:t>
      </w:r>
      <w:r w:rsidR="00B329F3" w:rsidRPr="00B463C1">
        <w:rPr>
          <w:rFonts w:ascii="Times New Roman" w:hAnsi="Times New Roman" w:cs="Times New Roman"/>
          <w:sz w:val="28"/>
          <w:szCs w:val="28"/>
        </w:rPr>
        <w:t>динамики удалось добиться благодаря</w:t>
      </w:r>
      <w:r w:rsidR="009F6FC4">
        <w:rPr>
          <w:rFonts w:ascii="Times New Roman" w:hAnsi="Times New Roman" w:cs="Times New Roman"/>
          <w:sz w:val="28"/>
          <w:szCs w:val="28"/>
        </w:rPr>
        <w:t xml:space="preserve"> </w:t>
      </w:r>
      <w:r w:rsidR="000C499B">
        <w:rPr>
          <w:rFonts w:ascii="Times New Roman" w:hAnsi="Times New Roman" w:cs="Times New Roman"/>
          <w:sz w:val="28"/>
          <w:szCs w:val="28"/>
        </w:rPr>
        <w:t>цифровизации электронных услуг Росреестра</w:t>
      </w:r>
      <w:r w:rsidR="00D563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6305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="000C499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F6FC4">
        <w:rPr>
          <w:rFonts w:ascii="Times New Roman" w:hAnsi="Times New Roman" w:cs="Times New Roman"/>
          <w:sz w:val="28"/>
          <w:szCs w:val="28"/>
        </w:rPr>
        <w:t>эффективному</w:t>
      </w:r>
      <w:r w:rsidR="00B329F3" w:rsidRPr="00B463C1">
        <w:rPr>
          <w:rFonts w:ascii="Times New Roman" w:hAnsi="Times New Roman" w:cs="Times New Roman"/>
          <w:sz w:val="28"/>
          <w:szCs w:val="28"/>
        </w:rPr>
        <w:t xml:space="preserve"> межведомственному взаимодей</w:t>
      </w:r>
      <w:r w:rsidR="00B463C1" w:rsidRPr="00B463C1">
        <w:rPr>
          <w:rFonts w:ascii="Times New Roman" w:hAnsi="Times New Roman" w:cs="Times New Roman"/>
          <w:sz w:val="28"/>
          <w:szCs w:val="28"/>
        </w:rPr>
        <w:t xml:space="preserve">ствию </w:t>
      </w:r>
      <w:r w:rsidR="000C499B">
        <w:rPr>
          <w:rFonts w:ascii="Times New Roman" w:hAnsi="Times New Roman" w:cs="Times New Roman"/>
          <w:sz w:val="28"/>
          <w:szCs w:val="28"/>
        </w:rPr>
        <w:t>с Социальным</w:t>
      </w:r>
      <w:r w:rsidR="00B329F3" w:rsidRPr="00B463C1">
        <w:rPr>
          <w:rFonts w:ascii="Times New Roman" w:hAnsi="Times New Roman" w:cs="Times New Roman"/>
          <w:sz w:val="28"/>
          <w:szCs w:val="28"/>
        </w:rPr>
        <w:t xml:space="preserve"> фон</w:t>
      </w:r>
      <w:r w:rsidR="000C499B">
        <w:rPr>
          <w:rFonts w:ascii="Times New Roman" w:hAnsi="Times New Roman" w:cs="Times New Roman"/>
          <w:sz w:val="28"/>
          <w:szCs w:val="28"/>
        </w:rPr>
        <w:t>дом</w:t>
      </w:r>
      <w:r w:rsidR="00B329F3" w:rsidRPr="00B463C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B463C1" w:rsidRPr="00B463C1">
        <w:rPr>
          <w:rFonts w:ascii="Times New Roman" w:hAnsi="Times New Roman" w:cs="Times New Roman"/>
          <w:sz w:val="28"/>
          <w:szCs w:val="28"/>
        </w:rPr>
        <w:t xml:space="preserve">, Федеральной </w:t>
      </w:r>
      <w:r w:rsidR="00CE55B7">
        <w:rPr>
          <w:rFonts w:ascii="Times New Roman" w:hAnsi="Times New Roman" w:cs="Times New Roman"/>
          <w:sz w:val="28"/>
          <w:szCs w:val="28"/>
        </w:rPr>
        <w:lastRenderedPageBreak/>
        <w:t>налоговой службой</w:t>
      </w:r>
      <w:r w:rsidR="00B463C1" w:rsidRPr="00B463C1">
        <w:rPr>
          <w:rFonts w:ascii="Times New Roman" w:hAnsi="Times New Roman" w:cs="Times New Roman"/>
          <w:sz w:val="28"/>
          <w:szCs w:val="28"/>
        </w:rPr>
        <w:t>, столичны</w:t>
      </w:r>
      <w:r w:rsidR="000C499B">
        <w:rPr>
          <w:rFonts w:ascii="Times New Roman" w:hAnsi="Times New Roman" w:cs="Times New Roman"/>
          <w:sz w:val="28"/>
          <w:szCs w:val="28"/>
        </w:rPr>
        <w:t>м</w:t>
      </w:r>
      <w:r w:rsidR="00B463C1" w:rsidRPr="00B463C1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0C499B">
        <w:rPr>
          <w:rFonts w:ascii="Times New Roman" w:hAnsi="Times New Roman" w:cs="Times New Roman"/>
          <w:sz w:val="28"/>
          <w:szCs w:val="28"/>
        </w:rPr>
        <w:t>ом</w:t>
      </w:r>
      <w:r w:rsidR="00B463C1" w:rsidRPr="00B463C1">
        <w:rPr>
          <w:rFonts w:ascii="Times New Roman" w:hAnsi="Times New Roman" w:cs="Times New Roman"/>
          <w:sz w:val="28"/>
          <w:szCs w:val="28"/>
        </w:rPr>
        <w:t xml:space="preserve"> городского имущества</w:t>
      </w:r>
      <w:r w:rsidR="00472C13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другими</w:t>
      </w:r>
      <w:r w:rsidR="00B463C1" w:rsidRPr="00B463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C13">
        <w:rPr>
          <w:rFonts w:ascii="Times New Roman" w:hAnsi="Times New Roman" w:cs="Times New Roman"/>
          <w:sz w:val="28"/>
          <w:szCs w:val="28"/>
          <w:lang w:eastAsia="ru-RU"/>
        </w:rPr>
        <w:t>ведомствами</w:t>
      </w:r>
      <w:r w:rsidR="00B463C1" w:rsidRPr="00B463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6399" w:rsidRDefault="0003079C" w:rsidP="006C2B4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н</w:t>
      </w:r>
      <w:r w:rsidR="00472C13" w:rsidRPr="00472C13">
        <w:rPr>
          <w:rFonts w:ascii="Times New Roman" w:hAnsi="Times New Roman" w:cs="Times New Roman"/>
          <w:sz w:val="28"/>
          <w:szCs w:val="28"/>
        </w:rPr>
        <w:t xml:space="preserve">аиболее популярными документами в столице </w:t>
      </w:r>
      <w:r w:rsidR="00472C13">
        <w:rPr>
          <w:rFonts w:ascii="Times New Roman" w:hAnsi="Times New Roman" w:cs="Times New Roman"/>
          <w:sz w:val="28"/>
          <w:szCs w:val="28"/>
        </w:rPr>
        <w:t>стали</w:t>
      </w:r>
      <w:r w:rsidR="00C92FC7" w:rsidRPr="00C92FC7">
        <w:rPr>
          <w:rFonts w:ascii="Times New Roman" w:hAnsi="Times New Roman" w:cs="Times New Roman"/>
          <w:sz w:val="28"/>
          <w:szCs w:val="28"/>
        </w:rPr>
        <w:t xml:space="preserve"> </w:t>
      </w:r>
      <w:r w:rsidR="00472C13">
        <w:rPr>
          <w:rFonts w:ascii="Times New Roman" w:hAnsi="Times New Roman" w:cs="Times New Roman"/>
          <w:sz w:val="28"/>
          <w:szCs w:val="28"/>
        </w:rPr>
        <w:t>выписки:</w:t>
      </w:r>
      <w:r w:rsidR="00C92FC7" w:rsidRPr="008574A0">
        <w:rPr>
          <w:rFonts w:ascii="Times New Roman" w:hAnsi="Times New Roman" w:cs="Times New Roman"/>
          <w:sz w:val="28"/>
          <w:szCs w:val="28"/>
        </w:rPr>
        <w:t xml:space="preserve"> о правах отдельного лица – выдано </w:t>
      </w:r>
      <w:r w:rsidR="00C92FC7" w:rsidRPr="00D56305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D56305" w:rsidRPr="00D56305">
        <w:rPr>
          <w:rFonts w:ascii="Times New Roman" w:hAnsi="Times New Roman" w:cs="Times New Roman"/>
          <w:b/>
          <w:sz w:val="28"/>
          <w:szCs w:val="28"/>
        </w:rPr>
        <w:t>53</w:t>
      </w:r>
      <w:r w:rsidR="00C92FC7" w:rsidRPr="00D56305">
        <w:rPr>
          <w:rFonts w:ascii="Times New Roman" w:hAnsi="Times New Roman" w:cs="Times New Roman"/>
          <w:b/>
          <w:sz w:val="28"/>
          <w:szCs w:val="28"/>
        </w:rPr>
        <w:t>,</w:t>
      </w:r>
      <w:r w:rsidR="00D56305" w:rsidRPr="00D56305">
        <w:rPr>
          <w:rFonts w:ascii="Times New Roman" w:hAnsi="Times New Roman" w:cs="Times New Roman"/>
          <w:b/>
          <w:sz w:val="28"/>
          <w:szCs w:val="28"/>
        </w:rPr>
        <w:t>2</w:t>
      </w:r>
      <w:r w:rsidR="00C92FC7" w:rsidRPr="00D56305">
        <w:rPr>
          <w:rFonts w:ascii="Times New Roman" w:hAnsi="Times New Roman" w:cs="Times New Roman"/>
          <w:b/>
          <w:sz w:val="28"/>
          <w:szCs w:val="28"/>
        </w:rPr>
        <w:t xml:space="preserve"> млн. сведе</w:t>
      </w:r>
      <w:r w:rsidR="005831C2" w:rsidRPr="00D56305">
        <w:rPr>
          <w:rFonts w:ascii="Times New Roman" w:hAnsi="Times New Roman" w:cs="Times New Roman"/>
          <w:b/>
          <w:sz w:val="28"/>
          <w:szCs w:val="28"/>
        </w:rPr>
        <w:t>н</w:t>
      </w:r>
      <w:r w:rsidR="00D56305" w:rsidRPr="00D56305">
        <w:rPr>
          <w:rFonts w:ascii="Times New Roman" w:hAnsi="Times New Roman" w:cs="Times New Roman"/>
          <w:b/>
          <w:sz w:val="28"/>
          <w:szCs w:val="28"/>
        </w:rPr>
        <w:t>ий</w:t>
      </w:r>
      <w:r w:rsidR="00D56305">
        <w:rPr>
          <w:rFonts w:ascii="Times New Roman" w:hAnsi="Times New Roman" w:cs="Times New Roman"/>
          <w:sz w:val="28"/>
          <w:szCs w:val="28"/>
        </w:rPr>
        <w:t xml:space="preserve">, об объекте недвижимости – </w:t>
      </w:r>
      <w:r w:rsidR="00D56305" w:rsidRPr="00D56305">
        <w:rPr>
          <w:rFonts w:ascii="Times New Roman" w:hAnsi="Times New Roman" w:cs="Times New Roman"/>
          <w:b/>
          <w:sz w:val="28"/>
          <w:szCs w:val="28"/>
        </w:rPr>
        <w:t>9,9</w:t>
      </w:r>
      <w:r w:rsidR="00C92FC7" w:rsidRPr="00D56305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="00D56305">
        <w:rPr>
          <w:rFonts w:ascii="Times New Roman" w:hAnsi="Times New Roman" w:cs="Times New Roman"/>
          <w:sz w:val="28"/>
          <w:szCs w:val="28"/>
        </w:rPr>
        <w:t xml:space="preserve"> и </w:t>
      </w:r>
      <w:r w:rsidR="00C92FC7" w:rsidRPr="008574A0">
        <w:rPr>
          <w:rFonts w:ascii="Times New Roman" w:hAnsi="Times New Roman" w:cs="Times New Roman"/>
          <w:sz w:val="28"/>
          <w:szCs w:val="28"/>
        </w:rPr>
        <w:t xml:space="preserve">о переходе прав на объект недвижимости – </w:t>
      </w:r>
      <w:r w:rsidR="00F160F5" w:rsidRPr="00D56305">
        <w:rPr>
          <w:rFonts w:ascii="Times New Roman" w:hAnsi="Times New Roman" w:cs="Times New Roman"/>
          <w:b/>
          <w:sz w:val="28"/>
          <w:szCs w:val="28"/>
        </w:rPr>
        <w:t>1</w:t>
      </w:r>
      <w:r w:rsidR="00C92FC7" w:rsidRPr="00D56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05" w:rsidRPr="00D56305">
        <w:rPr>
          <w:rFonts w:ascii="Times New Roman" w:hAnsi="Times New Roman" w:cs="Times New Roman"/>
          <w:b/>
          <w:sz w:val="28"/>
          <w:szCs w:val="28"/>
        </w:rPr>
        <w:t>млн</w:t>
      </w:r>
      <w:r w:rsidR="00C92FC7" w:rsidRPr="00D56305">
        <w:rPr>
          <w:rFonts w:ascii="Times New Roman" w:hAnsi="Times New Roman" w:cs="Times New Roman"/>
          <w:b/>
          <w:sz w:val="28"/>
          <w:szCs w:val="28"/>
        </w:rPr>
        <w:t>.</w:t>
      </w:r>
      <w:r w:rsidR="00C92FC7" w:rsidRPr="009B0A2D">
        <w:rPr>
          <w:rFonts w:ascii="Times New Roman" w:hAnsi="Times New Roman" w:cs="Times New Roman"/>
          <w:sz w:val="28"/>
          <w:szCs w:val="28"/>
        </w:rPr>
        <w:t xml:space="preserve"> </w:t>
      </w:r>
      <w:r w:rsidR="007A03E8" w:rsidRPr="009B0A2D">
        <w:rPr>
          <w:rFonts w:ascii="Times New Roman" w:hAnsi="Times New Roman" w:cs="Times New Roman"/>
          <w:sz w:val="28"/>
          <w:szCs w:val="28"/>
        </w:rPr>
        <w:t>С</w:t>
      </w:r>
      <w:r w:rsidR="00BB6399" w:rsidRPr="009B0A2D">
        <w:rPr>
          <w:rFonts w:ascii="Times New Roman" w:hAnsi="Times New Roman" w:cs="Times New Roman"/>
          <w:sz w:val="28"/>
          <w:szCs w:val="28"/>
        </w:rPr>
        <w:t>тоит отметить, что</w:t>
      </w:r>
      <w:r w:rsidR="00B329F3" w:rsidRPr="009B0A2D">
        <w:rPr>
          <w:rFonts w:ascii="Times New Roman" w:hAnsi="Times New Roman" w:cs="Times New Roman"/>
          <w:sz w:val="28"/>
          <w:szCs w:val="28"/>
        </w:rPr>
        <w:t xml:space="preserve"> </w:t>
      </w:r>
      <w:r w:rsidR="00D56305">
        <w:rPr>
          <w:rFonts w:ascii="Times New Roman" w:hAnsi="Times New Roman" w:cs="Times New Roman"/>
          <w:sz w:val="28"/>
          <w:szCs w:val="28"/>
        </w:rPr>
        <w:t>99% сведений о недвижимости выдано в электронном виде.</w:t>
      </w:r>
    </w:p>
    <w:p w:rsidR="00FC7F12" w:rsidRPr="00D56305" w:rsidRDefault="00D56305" w:rsidP="00D5630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05">
        <w:rPr>
          <w:rFonts w:ascii="Times New Roman" w:hAnsi="Times New Roman" w:cs="Times New Roman"/>
          <w:sz w:val="28"/>
          <w:szCs w:val="28"/>
        </w:rPr>
        <w:t xml:space="preserve">Напомним, получить общедоступные сведения из ЕГРН в электронном виде может любое заинтересованное лицо, воспользовавшись </w:t>
      </w:r>
      <w:hyperlink r:id="rId10" w:history="1">
        <w:r w:rsidRPr="00472C13">
          <w:rPr>
            <w:rStyle w:val="a7"/>
            <w:rFonts w:ascii="Times New Roman" w:hAnsi="Times New Roman" w:cs="Times New Roman"/>
            <w:sz w:val="28"/>
            <w:szCs w:val="28"/>
          </w:rPr>
          <w:t>сервисам</w:t>
        </w:r>
        <w:r w:rsidR="00472C13" w:rsidRPr="00472C13">
          <w:rPr>
            <w:rStyle w:val="a7"/>
            <w:rFonts w:ascii="Times New Roman" w:hAnsi="Times New Roman" w:cs="Times New Roman"/>
            <w:sz w:val="28"/>
            <w:szCs w:val="28"/>
          </w:rPr>
          <w:t>и</w:t>
        </w:r>
        <w:r w:rsidRPr="00472C13">
          <w:rPr>
            <w:rStyle w:val="a7"/>
            <w:rFonts w:ascii="Times New Roman" w:hAnsi="Times New Roman" w:cs="Times New Roman"/>
            <w:sz w:val="28"/>
            <w:szCs w:val="28"/>
          </w:rPr>
          <w:t xml:space="preserve"> Росреестра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proofErr w:type="spellStart"/>
        <w:r w:rsidRPr="00472C13">
          <w:rPr>
            <w:rStyle w:val="a7"/>
            <w:rFonts w:ascii="Times New Roman" w:hAnsi="Times New Roman" w:cs="Times New Roman"/>
            <w:sz w:val="28"/>
            <w:szCs w:val="28"/>
          </w:rPr>
          <w:t>Роскадастра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6305">
        <w:rPr>
          <w:rFonts w:ascii="Times New Roman" w:hAnsi="Times New Roman" w:cs="Times New Roman"/>
          <w:sz w:val="28"/>
          <w:szCs w:val="28"/>
        </w:rPr>
        <w:t xml:space="preserve">либо </w:t>
      </w:r>
      <w:hyperlink r:id="rId12" w:history="1">
        <w:r w:rsidRPr="00472C13">
          <w:rPr>
            <w:rStyle w:val="a7"/>
            <w:rFonts w:ascii="Times New Roman" w:hAnsi="Times New Roman" w:cs="Times New Roman"/>
            <w:sz w:val="28"/>
            <w:szCs w:val="28"/>
          </w:rPr>
          <w:t>Единым порталом государственных и муниципальных услуг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D45C7" w:rsidRPr="003571B2" w:rsidRDefault="00CD45C7" w:rsidP="00D05476">
      <w:pPr>
        <w:pStyle w:val="ae"/>
        <w:spacing w:line="264" w:lineRule="auto"/>
        <w:ind w:right="141"/>
        <w:rPr>
          <w:sz w:val="18"/>
          <w:szCs w:val="18"/>
        </w:rPr>
      </w:pPr>
    </w:p>
    <w:sectPr w:rsidR="00CD45C7" w:rsidRPr="003571B2" w:rsidSect="00FD236E">
      <w:headerReference w:type="default" r:id="rId13"/>
      <w:pgSz w:w="11906" w:h="16838"/>
      <w:pgMar w:top="851" w:right="566" w:bottom="709" w:left="993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5DE3" w:rsidRDefault="002A5DE3">
      <w:pPr>
        <w:spacing w:after="0" w:line="240" w:lineRule="auto"/>
      </w:pPr>
      <w:r>
        <w:separator/>
      </w:r>
    </w:p>
  </w:endnote>
  <w:endnote w:type="continuationSeparator" w:id="0">
    <w:p w:rsidR="002A5DE3" w:rsidRDefault="002A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5DE3" w:rsidRDefault="002A5DE3">
      <w:pPr>
        <w:spacing w:after="0" w:line="240" w:lineRule="auto"/>
      </w:pPr>
      <w:r>
        <w:separator/>
      </w:r>
    </w:p>
  </w:footnote>
  <w:footnote w:type="continuationSeparator" w:id="0">
    <w:p w:rsidR="002A5DE3" w:rsidRDefault="002A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089316"/>
      <w:docPartObj>
        <w:docPartGallery w:val="Page Numbers (Top of Page)"/>
        <w:docPartUnique/>
      </w:docPartObj>
    </w:sdtPr>
    <w:sdtEndPr/>
    <w:sdtContent>
      <w:p w:rsidR="0032077B" w:rsidRDefault="008130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3DC">
          <w:rPr>
            <w:noProof/>
          </w:rPr>
          <w:t>2</w:t>
        </w:r>
        <w:r>
          <w:fldChar w:fldCharType="end"/>
        </w:r>
      </w:p>
    </w:sdtContent>
  </w:sdt>
  <w:p w:rsidR="0032077B" w:rsidRDefault="003207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10B"/>
    <w:multiLevelType w:val="multilevel"/>
    <w:tmpl w:val="8784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B2A17"/>
    <w:multiLevelType w:val="multilevel"/>
    <w:tmpl w:val="BDF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56D3D"/>
    <w:multiLevelType w:val="multilevel"/>
    <w:tmpl w:val="F2AE8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E1628"/>
    <w:multiLevelType w:val="multilevel"/>
    <w:tmpl w:val="6A0C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864D5"/>
    <w:multiLevelType w:val="multilevel"/>
    <w:tmpl w:val="1290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9535C"/>
    <w:multiLevelType w:val="hybridMultilevel"/>
    <w:tmpl w:val="FFD06416"/>
    <w:lvl w:ilvl="0" w:tplc="18DC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1A36EF"/>
    <w:multiLevelType w:val="multilevel"/>
    <w:tmpl w:val="7716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0A4A09"/>
    <w:multiLevelType w:val="multilevel"/>
    <w:tmpl w:val="E8F4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FE132E"/>
    <w:multiLevelType w:val="multilevel"/>
    <w:tmpl w:val="0D7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E3CA9"/>
    <w:multiLevelType w:val="multilevel"/>
    <w:tmpl w:val="C904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843AF8"/>
    <w:multiLevelType w:val="multilevel"/>
    <w:tmpl w:val="1042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10EA5"/>
    <w:multiLevelType w:val="multilevel"/>
    <w:tmpl w:val="FB0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460915">
    <w:abstractNumId w:val="8"/>
  </w:num>
  <w:num w:numId="2" w16cid:durableId="2009626821">
    <w:abstractNumId w:val="3"/>
  </w:num>
  <w:num w:numId="3" w16cid:durableId="1468742995">
    <w:abstractNumId w:val="5"/>
  </w:num>
  <w:num w:numId="4" w16cid:durableId="367489526">
    <w:abstractNumId w:val="1"/>
  </w:num>
  <w:num w:numId="5" w16cid:durableId="518008255">
    <w:abstractNumId w:val="6"/>
  </w:num>
  <w:num w:numId="6" w16cid:durableId="807673664">
    <w:abstractNumId w:val="0"/>
  </w:num>
  <w:num w:numId="7" w16cid:durableId="1394347716">
    <w:abstractNumId w:val="11"/>
  </w:num>
  <w:num w:numId="8" w16cid:durableId="1894153891">
    <w:abstractNumId w:val="7"/>
  </w:num>
  <w:num w:numId="9" w16cid:durableId="1948462391">
    <w:abstractNumId w:val="9"/>
  </w:num>
  <w:num w:numId="10" w16cid:durableId="2016765870">
    <w:abstractNumId w:val="10"/>
  </w:num>
  <w:num w:numId="11" w16cid:durableId="704713787">
    <w:abstractNumId w:val="2"/>
  </w:num>
  <w:num w:numId="12" w16cid:durableId="1509251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B5"/>
    <w:rsid w:val="00002B67"/>
    <w:rsid w:val="00004133"/>
    <w:rsid w:val="000073A3"/>
    <w:rsid w:val="000113D8"/>
    <w:rsid w:val="00013B51"/>
    <w:rsid w:val="00014675"/>
    <w:rsid w:val="000169BE"/>
    <w:rsid w:val="000211A6"/>
    <w:rsid w:val="00023153"/>
    <w:rsid w:val="00027859"/>
    <w:rsid w:val="00027F1D"/>
    <w:rsid w:val="0003079C"/>
    <w:rsid w:val="00030D30"/>
    <w:rsid w:val="00034A8F"/>
    <w:rsid w:val="00035EB8"/>
    <w:rsid w:val="00037265"/>
    <w:rsid w:val="0004211C"/>
    <w:rsid w:val="00044474"/>
    <w:rsid w:val="0004543D"/>
    <w:rsid w:val="00047CA0"/>
    <w:rsid w:val="00047FE0"/>
    <w:rsid w:val="000541EE"/>
    <w:rsid w:val="00067B57"/>
    <w:rsid w:val="0007357F"/>
    <w:rsid w:val="00073E62"/>
    <w:rsid w:val="000753D7"/>
    <w:rsid w:val="00076645"/>
    <w:rsid w:val="0007695C"/>
    <w:rsid w:val="00077B16"/>
    <w:rsid w:val="00077F00"/>
    <w:rsid w:val="00083673"/>
    <w:rsid w:val="00083B7E"/>
    <w:rsid w:val="000840DC"/>
    <w:rsid w:val="000850A7"/>
    <w:rsid w:val="000879E1"/>
    <w:rsid w:val="00091B8D"/>
    <w:rsid w:val="0009612E"/>
    <w:rsid w:val="00096E70"/>
    <w:rsid w:val="000A12DF"/>
    <w:rsid w:val="000A4403"/>
    <w:rsid w:val="000A568B"/>
    <w:rsid w:val="000B0330"/>
    <w:rsid w:val="000B27D1"/>
    <w:rsid w:val="000B5944"/>
    <w:rsid w:val="000B6BB0"/>
    <w:rsid w:val="000B6E50"/>
    <w:rsid w:val="000C117A"/>
    <w:rsid w:val="000C499B"/>
    <w:rsid w:val="000D1014"/>
    <w:rsid w:val="000D23BB"/>
    <w:rsid w:val="000D2533"/>
    <w:rsid w:val="000D2A81"/>
    <w:rsid w:val="000D44C2"/>
    <w:rsid w:val="000D45E9"/>
    <w:rsid w:val="000D78E1"/>
    <w:rsid w:val="000E0DA5"/>
    <w:rsid w:val="000E346D"/>
    <w:rsid w:val="000E363C"/>
    <w:rsid w:val="000E3A7C"/>
    <w:rsid w:val="000F5A8A"/>
    <w:rsid w:val="000F784B"/>
    <w:rsid w:val="00107000"/>
    <w:rsid w:val="00112FC2"/>
    <w:rsid w:val="00117AA7"/>
    <w:rsid w:val="00120433"/>
    <w:rsid w:val="00121BD8"/>
    <w:rsid w:val="0012218A"/>
    <w:rsid w:val="00125981"/>
    <w:rsid w:val="00126377"/>
    <w:rsid w:val="00127231"/>
    <w:rsid w:val="00130219"/>
    <w:rsid w:val="00131B4E"/>
    <w:rsid w:val="00131FBF"/>
    <w:rsid w:val="00134B18"/>
    <w:rsid w:val="00137E1B"/>
    <w:rsid w:val="00140AD2"/>
    <w:rsid w:val="001414E7"/>
    <w:rsid w:val="00147066"/>
    <w:rsid w:val="00147596"/>
    <w:rsid w:val="00150439"/>
    <w:rsid w:val="001512C1"/>
    <w:rsid w:val="001517CC"/>
    <w:rsid w:val="00152311"/>
    <w:rsid w:val="001526A7"/>
    <w:rsid w:val="00160AC7"/>
    <w:rsid w:val="00163800"/>
    <w:rsid w:val="00164142"/>
    <w:rsid w:val="00165715"/>
    <w:rsid w:val="00165BB0"/>
    <w:rsid w:val="00166356"/>
    <w:rsid w:val="00174A74"/>
    <w:rsid w:val="00174D3C"/>
    <w:rsid w:val="00175DE0"/>
    <w:rsid w:val="0017746A"/>
    <w:rsid w:val="0018094B"/>
    <w:rsid w:val="00190439"/>
    <w:rsid w:val="001967D1"/>
    <w:rsid w:val="00197117"/>
    <w:rsid w:val="001B3078"/>
    <w:rsid w:val="001C1B12"/>
    <w:rsid w:val="001C304E"/>
    <w:rsid w:val="001C34C2"/>
    <w:rsid w:val="001C71B7"/>
    <w:rsid w:val="001D4ACE"/>
    <w:rsid w:val="001E075A"/>
    <w:rsid w:val="001E0BCA"/>
    <w:rsid w:val="001E5926"/>
    <w:rsid w:val="001E6126"/>
    <w:rsid w:val="001F0630"/>
    <w:rsid w:val="001F1D23"/>
    <w:rsid w:val="001F368C"/>
    <w:rsid w:val="001F3BE2"/>
    <w:rsid w:val="001F56EE"/>
    <w:rsid w:val="001F75A2"/>
    <w:rsid w:val="00204D67"/>
    <w:rsid w:val="002054E0"/>
    <w:rsid w:val="00210D9F"/>
    <w:rsid w:val="0021327E"/>
    <w:rsid w:val="00214C45"/>
    <w:rsid w:val="00216CC0"/>
    <w:rsid w:val="002220F3"/>
    <w:rsid w:val="00223A97"/>
    <w:rsid w:val="00224F4F"/>
    <w:rsid w:val="00225924"/>
    <w:rsid w:val="002312CC"/>
    <w:rsid w:val="0023148C"/>
    <w:rsid w:val="00235F32"/>
    <w:rsid w:val="0024180B"/>
    <w:rsid w:val="00244046"/>
    <w:rsid w:val="00247C40"/>
    <w:rsid w:val="00250721"/>
    <w:rsid w:val="00250AC9"/>
    <w:rsid w:val="0025229C"/>
    <w:rsid w:val="00253A89"/>
    <w:rsid w:val="002551F8"/>
    <w:rsid w:val="00262535"/>
    <w:rsid w:val="00272404"/>
    <w:rsid w:val="00274250"/>
    <w:rsid w:val="0027565F"/>
    <w:rsid w:val="00277F5E"/>
    <w:rsid w:val="002837FF"/>
    <w:rsid w:val="00293E80"/>
    <w:rsid w:val="00293E95"/>
    <w:rsid w:val="002A09F5"/>
    <w:rsid w:val="002A2437"/>
    <w:rsid w:val="002A5DE3"/>
    <w:rsid w:val="002A6093"/>
    <w:rsid w:val="002A726E"/>
    <w:rsid w:val="002C4F90"/>
    <w:rsid w:val="002C5D0B"/>
    <w:rsid w:val="002C5D4D"/>
    <w:rsid w:val="002C65E8"/>
    <w:rsid w:val="002C6F05"/>
    <w:rsid w:val="002C705D"/>
    <w:rsid w:val="002D11D7"/>
    <w:rsid w:val="002D2E19"/>
    <w:rsid w:val="002E0250"/>
    <w:rsid w:val="002E3340"/>
    <w:rsid w:val="002E4F16"/>
    <w:rsid w:val="002E6462"/>
    <w:rsid w:val="002F2EEC"/>
    <w:rsid w:val="002F3958"/>
    <w:rsid w:val="002F6CE3"/>
    <w:rsid w:val="002F7138"/>
    <w:rsid w:val="00301DF7"/>
    <w:rsid w:val="00301E75"/>
    <w:rsid w:val="003022E9"/>
    <w:rsid w:val="0030548F"/>
    <w:rsid w:val="0032077B"/>
    <w:rsid w:val="00326A7A"/>
    <w:rsid w:val="00330BAD"/>
    <w:rsid w:val="00331F8B"/>
    <w:rsid w:val="00333AC8"/>
    <w:rsid w:val="00334A51"/>
    <w:rsid w:val="00335685"/>
    <w:rsid w:val="00337235"/>
    <w:rsid w:val="003410D4"/>
    <w:rsid w:val="003468CA"/>
    <w:rsid w:val="00351ED8"/>
    <w:rsid w:val="003521D3"/>
    <w:rsid w:val="00355AB4"/>
    <w:rsid w:val="003571B2"/>
    <w:rsid w:val="003607C0"/>
    <w:rsid w:val="003610DE"/>
    <w:rsid w:val="0036214E"/>
    <w:rsid w:val="003732F2"/>
    <w:rsid w:val="00374AE4"/>
    <w:rsid w:val="00376601"/>
    <w:rsid w:val="00384D69"/>
    <w:rsid w:val="00385FBE"/>
    <w:rsid w:val="003873DC"/>
    <w:rsid w:val="00387C6A"/>
    <w:rsid w:val="003923EE"/>
    <w:rsid w:val="0039277F"/>
    <w:rsid w:val="00393380"/>
    <w:rsid w:val="003940A6"/>
    <w:rsid w:val="003969BB"/>
    <w:rsid w:val="003A14E9"/>
    <w:rsid w:val="003A1D2F"/>
    <w:rsid w:val="003A1E87"/>
    <w:rsid w:val="003A40DA"/>
    <w:rsid w:val="003A47CB"/>
    <w:rsid w:val="003A4F2A"/>
    <w:rsid w:val="003A78AE"/>
    <w:rsid w:val="003B249D"/>
    <w:rsid w:val="003B76D9"/>
    <w:rsid w:val="003B7E0B"/>
    <w:rsid w:val="003C77DA"/>
    <w:rsid w:val="003C7D6A"/>
    <w:rsid w:val="003D050C"/>
    <w:rsid w:val="003E1602"/>
    <w:rsid w:val="003E16C3"/>
    <w:rsid w:val="003E3CFC"/>
    <w:rsid w:val="003E5C98"/>
    <w:rsid w:val="003E5F5E"/>
    <w:rsid w:val="003F0009"/>
    <w:rsid w:val="003F0C58"/>
    <w:rsid w:val="003F0CCE"/>
    <w:rsid w:val="00401557"/>
    <w:rsid w:val="00402122"/>
    <w:rsid w:val="00402FA4"/>
    <w:rsid w:val="00403127"/>
    <w:rsid w:val="004031F9"/>
    <w:rsid w:val="00403D77"/>
    <w:rsid w:val="00411440"/>
    <w:rsid w:val="00415E7C"/>
    <w:rsid w:val="0042018D"/>
    <w:rsid w:val="004203BF"/>
    <w:rsid w:val="00420784"/>
    <w:rsid w:val="004300D3"/>
    <w:rsid w:val="004448C6"/>
    <w:rsid w:val="00444ACA"/>
    <w:rsid w:val="00444F54"/>
    <w:rsid w:val="00445DBC"/>
    <w:rsid w:val="0044698A"/>
    <w:rsid w:val="0045381A"/>
    <w:rsid w:val="00455BF3"/>
    <w:rsid w:val="00464BB4"/>
    <w:rsid w:val="0046507B"/>
    <w:rsid w:val="004661C0"/>
    <w:rsid w:val="00470D1E"/>
    <w:rsid w:val="00472C13"/>
    <w:rsid w:val="0048186B"/>
    <w:rsid w:val="004850BE"/>
    <w:rsid w:val="00485998"/>
    <w:rsid w:val="00487A8B"/>
    <w:rsid w:val="0049379B"/>
    <w:rsid w:val="00495A0F"/>
    <w:rsid w:val="0049630D"/>
    <w:rsid w:val="004A2574"/>
    <w:rsid w:val="004A6E4A"/>
    <w:rsid w:val="004A787F"/>
    <w:rsid w:val="004B30CB"/>
    <w:rsid w:val="004C0693"/>
    <w:rsid w:val="004C078D"/>
    <w:rsid w:val="004C0D97"/>
    <w:rsid w:val="004C1AB6"/>
    <w:rsid w:val="004C2475"/>
    <w:rsid w:val="004C42A2"/>
    <w:rsid w:val="004C460E"/>
    <w:rsid w:val="004C4B7E"/>
    <w:rsid w:val="004D1E49"/>
    <w:rsid w:val="004E1CEC"/>
    <w:rsid w:val="004E1F87"/>
    <w:rsid w:val="004E3A05"/>
    <w:rsid w:val="004E3DE8"/>
    <w:rsid w:val="004E6855"/>
    <w:rsid w:val="004E7F11"/>
    <w:rsid w:val="004F1172"/>
    <w:rsid w:val="004F759F"/>
    <w:rsid w:val="00504EE1"/>
    <w:rsid w:val="00507064"/>
    <w:rsid w:val="00512FAD"/>
    <w:rsid w:val="00513CBA"/>
    <w:rsid w:val="00516509"/>
    <w:rsid w:val="00516F5D"/>
    <w:rsid w:val="00521B94"/>
    <w:rsid w:val="00523C71"/>
    <w:rsid w:val="00524178"/>
    <w:rsid w:val="00525E6D"/>
    <w:rsid w:val="0053292A"/>
    <w:rsid w:val="00534D63"/>
    <w:rsid w:val="00537224"/>
    <w:rsid w:val="00540C23"/>
    <w:rsid w:val="005440DF"/>
    <w:rsid w:val="00550D26"/>
    <w:rsid w:val="0055226D"/>
    <w:rsid w:val="00553AEB"/>
    <w:rsid w:val="00553F86"/>
    <w:rsid w:val="00554D7D"/>
    <w:rsid w:val="0055702E"/>
    <w:rsid w:val="005615A9"/>
    <w:rsid w:val="00564098"/>
    <w:rsid w:val="0056486C"/>
    <w:rsid w:val="00567FE1"/>
    <w:rsid w:val="00571EDF"/>
    <w:rsid w:val="00572118"/>
    <w:rsid w:val="00573F5D"/>
    <w:rsid w:val="00580C6C"/>
    <w:rsid w:val="00581B44"/>
    <w:rsid w:val="005823D7"/>
    <w:rsid w:val="005831C2"/>
    <w:rsid w:val="005845D8"/>
    <w:rsid w:val="0058573B"/>
    <w:rsid w:val="00585CD8"/>
    <w:rsid w:val="00586748"/>
    <w:rsid w:val="00592FC4"/>
    <w:rsid w:val="005961A5"/>
    <w:rsid w:val="005A2E43"/>
    <w:rsid w:val="005B0610"/>
    <w:rsid w:val="005B2C1E"/>
    <w:rsid w:val="005B6110"/>
    <w:rsid w:val="005B7F2F"/>
    <w:rsid w:val="005C012F"/>
    <w:rsid w:val="005C1F1E"/>
    <w:rsid w:val="005C217F"/>
    <w:rsid w:val="005C24CB"/>
    <w:rsid w:val="005C701A"/>
    <w:rsid w:val="005D03D1"/>
    <w:rsid w:val="005D09BB"/>
    <w:rsid w:val="005D3AE5"/>
    <w:rsid w:val="005D3EAF"/>
    <w:rsid w:val="005D3ED5"/>
    <w:rsid w:val="005D6F52"/>
    <w:rsid w:val="005E19C0"/>
    <w:rsid w:val="005F099C"/>
    <w:rsid w:val="005F1CFB"/>
    <w:rsid w:val="005F457C"/>
    <w:rsid w:val="00603112"/>
    <w:rsid w:val="006079EF"/>
    <w:rsid w:val="00612CFE"/>
    <w:rsid w:val="00617946"/>
    <w:rsid w:val="00620572"/>
    <w:rsid w:val="006216FD"/>
    <w:rsid w:val="00622B77"/>
    <w:rsid w:val="00626669"/>
    <w:rsid w:val="0062682E"/>
    <w:rsid w:val="006273B7"/>
    <w:rsid w:val="00630B3B"/>
    <w:rsid w:val="006322D2"/>
    <w:rsid w:val="006325EA"/>
    <w:rsid w:val="006340F4"/>
    <w:rsid w:val="0063517E"/>
    <w:rsid w:val="00637E58"/>
    <w:rsid w:val="0065182A"/>
    <w:rsid w:val="006565AD"/>
    <w:rsid w:val="00656D0D"/>
    <w:rsid w:val="006605F5"/>
    <w:rsid w:val="00665CFE"/>
    <w:rsid w:val="0067181B"/>
    <w:rsid w:val="0067770E"/>
    <w:rsid w:val="00677F1A"/>
    <w:rsid w:val="00681457"/>
    <w:rsid w:val="00684F3C"/>
    <w:rsid w:val="006908DF"/>
    <w:rsid w:val="00691323"/>
    <w:rsid w:val="006917B5"/>
    <w:rsid w:val="00692757"/>
    <w:rsid w:val="006944D7"/>
    <w:rsid w:val="00694CAA"/>
    <w:rsid w:val="006960EE"/>
    <w:rsid w:val="00697CA1"/>
    <w:rsid w:val="006A008F"/>
    <w:rsid w:val="006A0407"/>
    <w:rsid w:val="006A26D8"/>
    <w:rsid w:val="006B0E13"/>
    <w:rsid w:val="006B1893"/>
    <w:rsid w:val="006B2DC5"/>
    <w:rsid w:val="006B4780"/>
    <w:rsid w:val="006B5F72"/>
    <w:rsid w:val="006B7037"/>
    <w:rsid w:val="006B7BEE"/>
    <w:rsid w:val="006C261A"/>
    <w:rsid w:val="006C2B4A"/>
    <w:rsid w:val="006C5712"/>
    <w:rsid w:val="006C5A66"/>
    <w:rsid w:val="006C5EFB"/>
    <w:rsid w:val="006C6499"/>
    <w:rsid w:val="006C7309"/>
    <w:rsid w:val="006D57D7"/>
    <w:rsid w:val="006E2C96"/>
    <w:rsid w:val="006E3CFD"/>
    <w:rsid w:val="006F1BED"/>
    <w:rsid w:val="006F386A"/>
    <w:rsid w:val="006F4045"/>
    <w:rsid w:val="006F504F"/>
    <w:rsid w:val="006F5F9A"/>
    <w:rsid w:val="006F6CF1"/>
    <w:rsid w:val="00720275"/>
    <w:rsid w:val="00723CFD"/>
    <w:rsid w:val="00727663"/>
    <w:rsid w:val="00732FD6"/>
    <w:rsid w:val="007370E4"/>
    <w:rsid w:val="00740345"/>
    <w:rsid w:val="007412A9"/>
    <w:rsid w:val="007435F9"/>
    <w:rsid w:val="00747A14"/>
    <w:rsid w:val="007506E8"/>
    <w:rsid w:val="007538D9"/>
    <w:rsid w:val="00756846"/>
    <w:rsid w:val="00762121"/>
    <w:rsid w:val="00764806"/>
    <w:rsid w:val="0076616D"/>
    <w:rsid w:val="007705C6"/>
    <w:rsid w:val="0077153A"/>
    <w:rsid w:val="00771592"/>
    <w:rsid w:val="00771A9E"/>
    <w:rsid w:val="00772563"/>
    <w:rsid w:val="00774745"/>
    <w:rsid w:val="00774D18"/>
    <w:rsid w:val="00775E98"/>
    <w:rsid w:val="007766B9"/>
    <w:rsid w:val="00782296"/>
    <w:rsid w:val="00790BF7"/>
    <w:rsid w:val="00791972"/>
    <w:rsid w:val="00793FAF"/>
    <w:rsid w:val="00794643"/>
    <w:rsid w:val="00794C89"/>
    <w:rsid w:val="007957A5"/>
    <w:rsid w:val="00795A8E"/>
    <w:rsid w:val="0079700E"/>
    <w:rsid w:val="007A03E8"/>
    <w:rsid w:val="007A4EE6"/>
    <w:rsid w:val="007A55A5"/>
    <w:rsid w:val="007A64AB"/>
    <w:rsid w:val="007B0B6C"/>
    <w:rsid w:val="007B0FC9"/>
    <w:rsid w:val="007B41C6"/>
    <w:rsid w:val="007B5756"/>
    <w:rsid w:val="007C2A4B"/>
    <w:rsid w:val="007C39B9"/>
    <w:rsid w:val="007C6047"/>
    <w:rsid w:val="007D06C5"/>
    <w:rsid w:val="007D3DFA"/>
    <w:rsid w:val="007D5367"/>
    <w:rsid w:val="007D5B18"/>
    <w:rsid w:val="007D5E15"/>
    <w:rsid w:val="007E34AA"/>
    <w:rsid w:val="007E4618"/>
    <w:rsid w:val="007E7197"/>
    <w:rsid w:val="007F205E"/>
    <w:rsid w:val="007F391B"/>
    <w:rsid w:val="0080428A"/>
    <w:rsid w:val="008056E0"/>
    <w:rsid w:val="00807EF7"/>
    <w:rsid w:val="00812A57"/>
    <w:rsid w:val="0081301D"/>
    <w:rsid w:val="00813D34"/>
    <w:rsid w:val="0081725C"/>
    <w:rsid w:val="0082045C"/>
    <w:rsid w:val="0082249E"/>
    <w:rsid w:val="00823996"/>
    <w:rsid w:val="00826D36"/>
    <w:rsid w:val="00830A58"/>
    <w:rsid w:val="00835325"/>
    <w:rsid w:val="008355CC"/>
    <w:rsid w:val="008356AA"/>
    <w:rsid w:val="008407C2"/>
    <w:rsid w:val="00840918"/>
    <w:rsid w:val="00841557"/>
    <w:rsid w:val="00841FE5"/>
    <w:rsid w:val="00842741"/>
    <w:rsid w:val="00844390"/>
    <w:rsid w:val="00844649"/>
    <w:rsid w:val="00845713"/>
    <w:rsid w:val="00847499"/>
    <w:rsid w:val="00847A09"/>
    <w:rsid w:val="00850355"/>
    <w:rsid w:val="00851B2E"/>
    <w:rsid w:val="008554D6"/>
    <w:rsid w:val="008574A0"/>
    <w:rsid w:val="00864B51"/>
    <w:rsid w:val="00865DB5"/>
    <w:rsid w:val="00872A30"/>
    <w:rsid w:val="00874B89"/>
    <w:rsid w:val="00876DEC"/>
    <w:rsid w:val="0088011F"/>
    <w:rsid w:val="00881B34"/>
    <w:rsid w:val="00882353"/>
    <w:rsid w:val="00885A28"/>
    <w:rsid w:val="00886B28"/>
    <w:rsid w:val="00894601"/>
    <w:rsid w:val="008A01BB"/>
    <w:rsid w:val="008A1DD4"/>
    <w:rsid w:val="008A6DA9"/>
    <w:rsid w:val="008A7F46"/>
    <w:rsid w:val="008B0871"/>
    <w:rsid w:val="008B2B72"/>
    <w:rsid w:val="008B36D9"/>
    <w:rsid w:val="008B48C9"/>
    <w:rsid w:val="008B5BE3"/>
    <w:rsid w:val="008C24C2"/>
    <w:rsid w:val="008C2AA7"/>
    <w:rsid w:val="008C5A97"/>
    <w:rsid w:val="008D0264"/>
    <w:rsid w:val="008D2922"/>
    <w:rsid w:val="008D3025"/>
    <w:rsid w:val="008D4697"/>
    <w:rsid w:val="008D4714"/>
    <w:rsid w:val="008D50A7"/>
    <w:rsid w:val="008D5F16"/>
    <w:rsid w:val="008D63DA"/>
    <w:rsid w:val="008D76ED"/>
    <w:rsid w:val="008E0E5D"/>
    <w:rsid w:val="008E2932"/>
    <w:rsid w:val="008E5658"/>
    <w:rsid w:val="008F648D"/>
    <w:rsid w:val="008F7125"/>
    <w:rsid w:val="008F7E14"/>
    <w:rsid w:val="00900D99"/>
    <w:rsid w:val="00901DAE"/>
    <w:rsid w:val="00912A92"/>
    <w:rsid w:val="00913369"/>
    <w:rsid w:val="00915479"/>
    <w:rsid w:val="00917223"/>
    <w:rsid w:val="009178B9"/>
    <w:rsid w:val="00922807"/>
    <w:rsid w:val="00924C75"/>
    <w:rsid w:val="0093052E"/>
    <w:rsid w:val="009323BB"/>
    <w:rsid w:val="00933A67"/>
    <w:rsid w:val="0093486F"/>
    <w:rsid w:val="00940EA0"/>
    <w:rsid w:val="0094294E"/>
    <w:rsid w:val="0094372E"/>
    <w:rsid w:val="0094693B"/>
    <w:rsid w:val="009470A2"/>
    <w:rsid w:val="009523F6"/>
    <w:rsid w:val="0095784A"/>
    <w:rsid w:val="00962C6D"/>
    <w:rsid w:val="00963236"/>
    <w:rsid w:val="00963761"/>
    <w:rsid w:val="00964B15"/>
    <w:rsid w:val="00967C86"/>
    <w:rsid w:val="0097375F"/>
    <w:rsid w:val="0097697A"/>
    <w:rsid w:val="0097709B"/>
    <w:rsid w:val="009803A1"/>
    <w:rsid w:val="00980F68"/>
    <w:rsid w:val="0098105B"/>
    <w:rsid w:val="009854E2"/>
    <w:rsid w:val="0099303B"/>
    <w:rsid w:val="00993375"/>
    <w:rsid w:val="00995BC1"/>
    <w:rsid w:val="009A2357"/>
    <w:rsid w:val="009A463C"/>
    <w:rsid w:val="009A51BB"/>
    <w:rsid w:val="009A6AC9"/>
    <w:rsid w:val="009B0A2D"/>
    <w:rsid w:val="009B0C31"/>
    <w:rsid w:val="009B0CDB"/>
    <w:rsid w:val="009B4EB2"/>
    <w:rsid w:val="009B6A94"/>
    <w:rsid w:val="009B7AEA"/>
    <w:rsid w:val="009C05CA"/>
    <w:rsid w:val="009C2A96"/>
    <w:rsid w:val="009C6EAC"/>
    <w:rsid w:val="009C75ED"/>
    <w:rsid w:val="009C7ACF"/>
    <w:rsid w:val="009D7F3B"/>
    <w:rsid w:val="009E284B"/>
    <w:rsid w:val="009E5100"/>
    <w:rsid w:val="009E60AA"/>
    <w:rsid w:val="009F1804"/>
    <w:rsid w:val="009F2F12"/>
    <w:rsid w:val="009F6233"/>
    <w:rsid w:val="009F6FC4"/>
    <w:rsid w:val="00A03FE7"/>
    <w:rsid w:val="00A04A5F"/>
    <w:rsid w:val="00A11243"/>
    <w:rsid w:val="00A138F5"/>
    <w:rsid w:val="00A16382"/>
    <w:rsid w:val="00A20A58"/>
    <w:rsid w:val="00A21E6B"/>
    <w:rsid w:val="00A25A01"/>
    <w:rsid w:val="00A268AC"/>
    <w:rsid w:val="00A32EF5"/>
    <w:rsid w:val="00A33FE4"/>
    <w:rsid w:val="00A454F8"/>
    <w:rsid w:val="00A47778"/>
    <w:rsid w:val="00A47A5E"/>
    <w:rsid w:val="00A546E3"/>
    <w:rsid w:val="00A55B84"/>
    <w:rsid w:val="00A567F0"/>
    <w:rsid w:val="00A61F7F"/>
    <w:rsid w:val="00A6279B"/>
    <w:rsid w:val="00A66641"/>
    <w:rsid w:val="00A715D1"/>
    <w:rsid w:val="00A716F5"/>
    <w:rsid w:val="00A71F22"/>
    <w:rsid w:val="00A72145"/>
    <w:rsid w:val="00A7410B"/>
    <w:rsid w:val="00A757E1"/>
    <w:rsid w:val="00A75BE6"/>
    <w:rsid w:val="00A8292B"/>
    <w:rsid w:val="00A93BB3"/>
    <w:rsid w:val="00A97CDC"/>
    <w:rsid w:val="00AA041D"/>
    <w:rsid w:val="00AA684F"/>
    <w:rsid w:val="00AA71CB"/>
    <w:rsid w:val="00AB2EA6"/>
    <w:rsid w:val="00AB3962"/>
    <w:rsid w:val="00AB71D5"/>
    <w:rsid w:val="00AC29A9"/>
    <w:rsid w:val="00AC2D24"/>
    <w:rsid w:val="00AC4948"/>
    <w:rsid w:val="00AD1467"/>
    <w:rsid w:val="00AD172A"/>
    <w:rsid w:val="00AD379A"/>
    <w:rsid w:val="00AD381E"/>
    <w:rsid w:val="00AD58AC"/>
    <w:rsid w:val="00AD72BA"/>
    <w:rsid w:val="00AE2371"/>
    <w:rsid w:val="00AE5F68"/>
    <w:rsid w:val="00AE7678"/>
    <w:rsid w:val="00AF332E"/>
    <w:rsid w:val="00AF577A"/>
    <w:rsid w:val="00AF654D"/>
    <w:rsid w:val="00AF7CB4"/>
    <w:rsid w:val="00B0095E"/>
    <w:rsid w:val="00B00F59"/>
    <w:rsid w:val="00B035A7"/>
    <w:rsid w:val="00B05622"/>
    <w:rsid w:val="00B0597E"/>
    <w:rsid w:val="00B07AE6"/>
    <w:rsid w:val="00B11541"/>
    <w:rsid w:val="00B13079"/>
    <w:rsid w:val="00B15A6F"/>
    <w:rsid w:val="00B216B0"/>
    <w:rsid w:val="00B231E7"/>
    <w:rsid w:val="00B25248"/>
    <w:rsid w:val="00B329F3"/>
    <w:rsid w:val="00B33525"/>
    <w:rsid w:val="00B33858"/>
    <w:rsid w:val="00B34C40"/>
    <w:rsid w:val="00B35D1A"/>
    <w:rsid w:val="00B3626E"/>
    <w:rsid w:val="00B37136"/>
    <w:rsid w:val="00B41C28"/>
    <w:rsid w:val="00B42E79"/>
    <w:rsid w:val="00B463C1"/>
    <w:rsid w:val="00B46DC2"/>
    <w:rsid w:val="00B50C71"/>
    <w:rsid w:val="00B54487"/>
    <w:rsid w:val="00B54B5E"/>
    <w:rsid w:val="00B56368"/>
    <w:rsid w:val="00B578EF"/>
    <w:rsid w:val="00B613BC"/>
    <w:rsid w:val="00B63356"/>
    <w:rsid w:val="00B64B30"/>
    <w:rsid w:val="00B65CAF"/>
    <w:rsid w:val="00B66126"/>
    <w:rsid w:val="00B66BD9"/>
    <w:rsid w:val="00B67EC8"/>
    <w:rsid w:val="00B73B46"/>
    <w:rsid w:val="00B80233"/>
    <w:rsid w:val="00B819C1"/>
    <w:rsid w:val="00B835D9"/>
    <w:rsid w:val="00B8627B"/>
    <w:rsid w:val="00B87DF2"/>
    <w:rsid w:val="00B906B6"/>
    <w:rsid w:val="00B90E29"/>
    <w:rsid w:val="00B9237E"/>
    <w:rsid w:val="00B9279A"/>
    <w:rsid w:val="00B974F8"/>
    <w:rsid w:val="00BA11A8"/>
    <w:rsid w:val="00BA42C4"/>
    <w:rsid w:val="00BA498E"/>
    <w:rsid w:val="00BA4D28"/>
    <w:rsid w:val="00BA50B3"/>
    <w:rsid w:val="00BA7FBF"/>
    <w:rsid w:val="00BB58B5"/>
    <w:rsid w:val="00BB6399"/>
    <w:rsid w:val="00BC11A7"/>
    <w:rsid w:val="00BC1FFA"/>
    <w:rsid w:val="00BC666E"/>
    <w:rsid w:val="00BC6E82"/>
    <w:rsid w:val="00BC6FC4"/>
    <w:rsid w:val="00BD0D6D"/>
    <w:rsid w:val="00BD38D4"/>
    <w:rsid w:val="00BD463E"/>
    <w:rsid w:val="00BD7969"/>
    <w:rsid w:val="00BD7F7A"/>
    <w:rsid w:val="00BE0F16"/>
    <w:rsid w:val="00BE247B"/>
    <w:rsid w:val="00BE269C"/>
    <w:rsid w:val="00BE286E"/>
    <w:rsid w:val="00BE376F"/>
    <w:rsid w:val="00BE6EF3"/>
    <w:rsid w:val="00BF546B"/>
    <w:rsid w:val="00C02F94"/>
    <w:rsid w:val="00C06D74"/>
    <w:rsid w:val="00C0748C"/>
    <w:rsid w:val="00C10890"/>
    <w:rsid w:val="00C200C8"/>
    <w:rsid w:val="00C20ADA"/>
    <w:rsid w:val="00C21C95"/>
    <w:rsid w:val="00C2514E"/>
    <w:rsid w:val="00C26035"/>
    <w:rsid w:val="00C26E39"/>
    <w:rsid w:val="00C300CE"/>
    <w:rsid w:val="00C30EED"/>
    <w:rsid w:val="00C31DA1"/>
    <w:rsid w:val="00C40427"/>
    <w:rsid w:val="00C45600"/>
    <w:rsid w:val="00C471F9"/>
    <w:rsid w:val="00C5020A"/>
    <w:rsid w:val="00C51C10"/>
    <w:rsid w:val="00C53558"/>
    <w:rsid w:val="00C60AC1"/>
    <w:rsid w:val="00C61238"/>
    <w:rsid w:val="00C6504F"/>
    <w:rsid w:val="00C67071"/>
    <w:rsid w:val="00C711D8"/>
    <w:rsid w:val="00C755CE"/>
    <w:rsid w:val="00C7678D"/>
    <w:rsid w:val="00C81C95"/>
    <w:rsid w:val="00C82966"/>
    <w:rsid w:val="00C85B37"/>
    <w:rsid w:val="00C90AC6"/>
    <w:rsid w:val="00C92FC7"/>
    <w:rsid w:val="00CA07D5"/>
    <w:rsid w:val="00CA31C9"/>
    <w:rsid w:val="00CA3D96"/>
    <w:rsid w:val="00CB1463"/>
    <w:rsid w:val="00CB3837"/>
    <w:rsid w:val="00CB3ECA"/>
    <w:rsid w:val="00CB6EF2"/>
    <w:rsid w:val="00CC0102"/>
    <w:rsid w:val="00CC3A3A"/>
    <w:rsid w:val="00CD0E65"/>
    <w:rsid w:val="00CD45C7"/>
    <w:rsid w:val="00CD5BA4"/>
    <w:rsid w:val="00CE0543"/>
    <w:rsid w:val="00CE191C"/>
    <w:rsid w:val="00CE288E"/>
    <w:rsid w:val="00CE379A"/>
    <w:rsid w:val="00CE55B7"/>
    <w:rsid w:val="00CF022E"/>
    <w:rsid w:val="00CF2347"/>
    <w:rsid w:val="00CF4858"/>
    <w:rsid w:val="00CF763D"/>
    <w:rsid w:val="00CF7921"/>
    <w:rsid w:val="00D009A3"/>
    <w:rsid w:val="00D05476"/>
    <w:rsid w:val="00D11A76"/>
    <w:rsid w:val="00D11E79"/>
    <w:rsid w:val="00D11EBA"/>
    <w:rsid w:val="00D1258E"/>
    <w:rsid w:val="00D14956"/>
    <w:rsid w:val="00D23200"/>
    <w:rsid w:val="00D237F3"/>
    <w:rsid w:val="00D327F7"/>
    <w:rsid w:val="00D34E37"/>
    <w:rsid w:val="00D354B0"/>
    <w:rsid w:val="00D3665C"/>
    <w:rsid w:val="00D37605"/>
    <w:rsid w:val="00D423D0"/>
    <w:rsid w:val="00D4693A"/>
    <w:rsid w:val="00D47958"/>
    <w:rsid w:val="00D50AB7"/>
    <w:rsid w:val="00D529A5"/>
    <w:rsid w:val="00D56305"/>
    <w:rsid w:val="00D57C3C"/>
    <w:rsid w:val="00D60E5D"/>
    <w:rsid w:val="00D65967"/>
    <w:rsid w:val="00D72206"/>
    <w:rsid w:val="00D72D67"/>
    <w:rsid w:val="00D74224"/>
    <w:rsid w:val="00D75EBB"/>
    <w:rsid w:val="00D76108"/>
    <w:rsid w:val="00D767A1"/>
    <w:rsid w:val="00D77548"/>
    <w:rsid w:val="00D82859"/>
    <w:rsid w:val="00D8496A"/>
    <w:rsid w:val="00D85FEE"/>
    <w:rsid w:val="00D8718F"/>
    <w:rsid w:val="00D92150"/>
    <w:rsid w:val="00D9287D"/>
    <w:rsid w:val="00D929C9"/>
    <w:rsid w:val="00D94DB0"/>
    <w:rsid w:val="00D95ED8"/>
    <w:rsid w:val="00DA111E"/>
    <w:rsid w:val="00DA4EA0"/>
    <w:rsid w:val="00DA6778"/>
    <w:rsid w:val="00DB0C96"/>
    <w:rsid w:val="00DB3E97"/>
    <w:rsid w:val="00DC017D"/>
    <w:rsid w:val="00DC0F30"/>
    <w:rsid w:val="00DC1885"/>
    <w:rsid w:val="00DC6C5E"/>
    <w:rsid w:val="00DC6D34"/>
    <w:rsid w:val="00DD0A80"/>
    <w:rsid w:val="00DD0BC3"/>
    <w:rsid w:val="00DD41E6"/>
    <w:rsid w:val="00DD4D75"/>
    <w:rsid w:val="00DD5651"/>
    <w:rsid w:val="00DD5A6E"/>
    <w:rsid w:val="00DE0497"/>
    <w:rsid w:val="00DE7B98"/>
    <w:rsid w:val="00DF067D"/>
    <w:rsid w:val="00DF0CE2"/>
    <w:rsid w:val="00DF2388"/>
    <w:rsid w:val="00DF542F"/>
    <w:rsid w:val="00DF602F"/>
    <w:rsid w:val="00E02EE1"/>
    <w:rsid w:val="00E04065"/>
    <w:rsid w:val="00E124DA"/>
    <w:rsid w:val="00E163B1"/>
    <w:rsid w:val="00E17742"/>
    <w:rsid w:val="00E205B3"/>
    <w:rsid w:val="00E21531"/>
    <w:rsid w:val="00E24300"/>
    <w:rsid w:val="00E246FB"/>
    <w:rsid w:val="00E31AD6"/>
    <w:rsid w:val="00E46204"/>
    <w:rsid w:val="00E46759"/>
    <w:rsid w:val="00E51232"/>
    <w:rsid w:val="00E527D5"/>
    <w:rsid w:val="00E54293"/>
    <w:rsid w:val="00E54FFA"/>
    <w:rsid w:val="00E61695"/>
    <w:rsid w:val="00E61F92"/>
    <w:rsid w:val="00E654EB"/>
    <w:rsid w:val="00E662B9"/>
    <w:rsid w:val="00E67E1D"/>
    <w:rsid w:val="00E70E95"/>
    <w:rsid w:val="00E80F91"/>
    <w:rsid w:val="00E81DA9"/>
    <w:rsid w:val="00E8323C"/>
    <w:rsid w:val="00E85966"/>
    <w:rsid w:val="00E87006"/>
    <w:rsid w:val="00E909A4"/>
    <w:rsid w:val="00E90F0F"/>
    <w:rsid w:val="00E92348"/>
    <w:rsid w:val="00E974FC"/>
    <w:rsid w:val="00E9760E"/>
    <w:rsid w:val="00E97933"/>
    <w:rsid w:val="00EA1E8A"/>
    <w:rsid w:val="00EA2CE0"/>
    <w:rsid w:val="00EA5DB5"/>
    <w:rsid w:val="00EA7329"/>
    <w:rsid w:val="00EA7EE0"/>
    <w:rsid w:val="00EB66DF"/>
    <w:rsid w:val="00EB6753"/>
    <w:rsid w:val="00EB7E18"/>
    <w:rsid w:val="00EC0B02"/>
    <w:rsid w:val="00EC1CFE"/>
    <w:rsid w:val="00EC24B3"/>
    <w:rsid w:val="00EC3514"/>
    <w:rsid w:val="00EC4DFE"/>
    <w:rsid w:val="00EC5155"/>
    <w:rsid w:val="00ED2877"/>
    <w:rsid w:val="00ED2EC1"/>
    <w:rsid w:val="00ED2F98"/>
    <w:rsid w:val="00ED3061"/>
    <w:rsid w:val="00ED50F8"/>
    <w:rsid w:val="00ED6BA4"/>
    <w:rsid w:val="00ED71FA"/>
    <w:rsid w:val="00EE0335"/>
    <w:rsid w:val="00EE05A6"/>
    <w:rsid w:val="00EE1519"/>
    <w:rsid w:val="00EE1604"/>
    <w:rsid w:val="00EE229C"/>
    <w:rsid w:val="00EE2C39"/>
    <w:rsid w:val="00EE4136"/>
    <w:rsid w:val="00EF159E"/>
    <w:rsid w:val="00F00934"/>
    <w:rsid w:val="00F038F0"/>
    <w:rsid w:val="00F044F9"/>
    <w:rsid w:val="00F06A84"/>
    <w:rsid w:val="00F1354B"/>
    <w:rsid w:val="00F160F5"/>
    <w:rsid w:val="00F21476"/>
    <w:rsid w:val="00F21950"/>
    <w:rsid w:val="00F21CAF"/>
    <w:rsid w:val="00F27506"/>
    <w:rsid w:val="00F333C1"/>
    <w:rsid w:val="00F45787"/>
    <w:rsid w:val="00F533BF"/>
    <w:rsid w:val="00F54CC2"/>
    <w:rsid w:val="00F6190D"/>
    <w:rsid w:val="00F64299"/>
    <w:rsid w:val="00F65E49"/>
    <w:rsid w:val="00F76032"/>
    <w:rsid w:val="00F76892"/>
    <w:rsid w:val="00F76F66"/>
    <w:rsid w:val="00F80D54"/>
    <w:rsid w:val="00F83E4C"/>
    <w:rsid w:val="00F84BAF"/>
    <w:rsid w:val="00F8709C"/>
    <w:rsid w:val="00F87242"/>
    <w:rsid w:val="00F939ED"/>
    <w:rsid w:val="00F95CC0"/>
    <w:rsid w:val="00F966C9"/>
    <w:rsid w:val="00FA06DE"/>
    <w:rsid w:val="00FA1911"/>
    <w:rsid w:val="00FA2891"/>
    <w:rsid w:val="00FB036B"/>
    <w:rsid w:val="00FB0BB6"/>
    <w:rsid w:val="00FB4BB5"/>
    <w:rsid w:val="00FB7742"/>
    <w:rsid w:val="00FC1B7A"/>
    <w:rsid w:val="00FC324C"/>
    <w:rsid w:val="00FC3A90"/>
    <w:rsid w:val="00FC3AE8"/>
    <w:rsid w:val="00FC6AEC"/>
    <w:rsid w:val="00FC79C6"/>
    <w:rsid w:val="00FC7EE6"/>
    <w:rsid w:val="00FC7F12"/>
    <w:rsid w:val="00FD236E"/>
    <w:rsid w:val="00FD24B9"/>
    <w:rsid w:val="00FD393F"/>
    <w:rsid w:val="00FD518E"/>
    <w:rsid w:val="00FD60D5"/>
    <w:rsid w:val="00FE216F"/>
    <w:rsid w:val="00FF1716"/>
    <w:rsid w:val="00FF1E3C"/>
    <w:rsid w:val="00FF37BA"/>
    <w:rsid w:val="00FF5946"/>
    <w:rsid w:val="00FF5C8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FA768A"/>
  <w15:chartTrackingRefBased/>
  <w15:docId w15:val="{072AF0D9-F852-4552-B914-3AF3F918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DB5"/>
  </w:style>
  <w:style w:type="paragraph" w:styleId="1">
    <w:name w:val="heading 1"/>
    <w:basedOn w:val="a"/>
    <w:link w:val="10"/>
    <w:uiPriority w:val="9"/>
    <w:qFormat/>
    <w:rsid w:val="00CF7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DB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DB5"/>
  </w:style>
  <w:style w:type="character" w:styleId="a6">
    <w:name w:val="Strong"/>
    <w:basedOn w:val="a0"/>
    <w:uiPriority w:val="22"/>
    <w:qFormat/>
    <w:rsid w:val="002A726E"/>
    <w:rPr>
      <w:b/>
      <w:bCs/>
    </w:rPr>
  </w:style>
  <w:style w:type="character" w:styleId="a7">
    <w:name w:val="Hyperlink"/>
    <w:basedOn w:val="a0"/>
    <w:uiPriority w:val="99"/>
    <w:unhideWhenUsed/>
    <w:rsid w:val="00CF79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7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94DB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94DB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94DB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E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5F5E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CC3A3A"/>
    <w:rPr>
      <w:i/>
      <w:iCs/>
    </w:rPr>
  </w:style>
  <w:style w:type="paragraph" w:styleId="ae">
    <w:name w:val="No Spacing"/>
    <w:uiPriority w:val="1"/>
    <w:qFormat/>
    <w:rsid w:val="00CD5BA4"/>
    <w:pPr>
      <w:spacing w:after="0" w:line="240" w:lineRule="auto"/>
    </w:pPr>
  </w:style>
  <w:style w:type="character" w:styleId="HTML">
    <w:name w:val="HTML Cite"/>
    <w:basedOn w:val="a0"/>
    <w:uiPriority w:val="99"/>
    <w:semiHidden/>
    <w:unhideWhenUsed/>
    <w:rsid w:val="00E8323C"/>
    <w:rPr>
      <w:i/>
      <w:iCs/>
    </w:rPr>
  </w:style>
  <w:style w:type="paragraph" w:styleId="af">
    <w:name w:val="footer"/>
    <w:basedOn w:val="a"/>
    <w:link w:val="af0"/>
    <w:uiPriority w:val="99"/>
    <w:unhideWhenUsed/>
    <w:rsid w:val="009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23BB"/>
  </w:style>
  <w:style w:type="paragraph" w:styleId="af1">
    <w:name w:val="List Paragraph"/>
    <w:basedOn w:val="a"/>
    <w:uiPriority w:val="34"/>
    <w:qFormat/>
    <w:rsid w:val="004031F9"/>
    <w:pPr>
      <w:ind w:left="720"/>
      <w:contextualSpacing/>
    </w:pPr>
  </w:style>
  <w:style w:type="character" w:customStyle="1" w:styleId="apple-converted-space">
    <w:name w:val="apple-converted-space"/>
    <w:basedOn w:val="a0"/>
    <w:rsid w:val="0080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1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3905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04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2419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9853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77678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76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32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205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72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egr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v.kadast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gov.ru/eservic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BD8F-4A44-4612-96B2-BC16532E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Малгина Юлия Александровна</dc:creator>
  <cp:keywords/>
  <dc:description/>
  <cp:lastModifiedBy>Денис Амеличкин</cp:lastModifiedBy>
  <cp:revision>2</cp:revision>
  <cp:lastPrinted>2023-07-21T09:35:00Z</cp:lastPrinted>
  <dcterms:created xsi:type="dcterms:W3CDTF">2023-10-24T07:15:00Z</dcterms:created>
  <dcterms:modified xsi:type="dcterms:W3CDTF">2023-10-24T07:15:00Z</dcterms:modified>
</cp:coreProperties>
</file>