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35"/>
        <w:tabs>
          <w:tab w:val="left" w:pos="7335" w:leader="none"/>
        </w:tabs>
        <w:rPr>
          <w:rFonts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</w:rPr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2472690</wp:posOffset>
                </wp:positionH>
                <wp:positionV relativeFrom="paragraph">
                  <wp:posOffset>-165735</wp:posOffset>
                </wp:positionV>
                <wp:extent cx="552450" cy="685800"/>
                <wp:effectExtent l="0" t="0" r="0" b="0"/>
                <wp:wrapNone/>
                <wp:docPr id="1" name="Рисунок 1" descr="Описание: Михайлово-Ярцевское - герб кон 1" hidden="false"/>
                <wp:cNvGraphicFramePr>
                  <a:graphicFrameLocks xmlns:a="http://schemas.openxmlformats.org/drawingml/2006/main" noChangeAspect="true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Рисунок 1" descr="Описание: Михайлово-Ярцевское - герб кон 1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552450" cy="6858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mso-wrap-distance-left:9.0pt;mso-wrap-distance-top:0.0pt;mso-wrap-distance-right:9.0pt;mso-wrap-distance-bottom:0.0pt;z-index:251659264;o:allowoverlap:true;o:allowincell:true;mso-position-horizontal-relative:text;margin-left:194.7pt;mso-position-horizontal:absolute;mso-position-vertical-relative:text;margin-top:-13.0pt;mso-position-vertical:absolute;width:43.5pt;height:54.0pt;" stroked="false">
                <v:path textboxrect="0,0,0,0"/>
                <v:imagedata r:id="rId10" o:title=""/>
              </v:shape>
            </w:pict>
          </mc:Fallback>
        </mc:AlternateContent>
      </w:r>
      <w:r>
        <w:tab/>
      </w:r>
      <w:r>
        <w:t xml:space="preserve">            </w:t>
      </w:r>
      <w:r/>
    </w:p>
    <w:p>
      <w:pPr>
        <w:pStyle w:val="635"/>
      </w:pPr>
      <w:r/>
      <w:r/>
    </w:p>
    <w:p>
      <w:pPr>
        <w:jc w:val="center"/>
        <w:keepNext/>
        <w:spacing w:after="0"/>
        <w:rPr>
          <w:rFonts w:ascii="Times New Roman" w:hAnsi="Times New Roman"/>
          <w:b/>
          <w:sz w:val="28"/>
          <w:szCs w:val="28"/>
        </w:rPr>
        <w:outlineLvl w:val="0"/>
      </w:pPr>
      <w:r>
        <w:rPr>
          <w:rFonts w:ascii="Times New Roman" w:hAnsi="Times New Roman"/>
          <w:b/>
          <w:sz w:val="28"/>
          <w:szCs w:val="28"/>
        </w:rPr>
        <w:t xml:space="preserve">СОВЕТ ДЕПУТАТОВ</w:t>
      </w:r>
      <w:r/>
    </w:p>
    <w:p>
      <w:pPr>
        <w:jc w:val="center"/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ПОСЕЛЕНИЯ МИХАЙЛОВО-ЯРЦЕВСКОЕ В ГОРОДЕ МОСКВЕ</w:t>
      </w:r>
      <w:r/>
    </w:p>
    <w:p>
      <w:pPr>
        <w:jc w:val="center"/>
        <w:spacing w:lineRule="auto" w:line="240"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/>
    </w:p>
    <w:p>
      <w:pPr>
        <w:pStyle w:val="650"/>
        <w:jc w:val="center"/>
      </w:pPr>
      <w:r>
        <w:t xml:space="preserve">Р Е Ш Е Н И Е</w:t>
      </w:r>
      <w:r/>
    </w:p>
    <w:p>
      <w:pPr>
        <w:pStyle w:val="650"/>
        <w:jc w:val="center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650"/>
        <w:rPr>
          <w:b w:val="false"/>
        </w:rPr>
      </w:pPr>
      <w:r>
        <w:rPr>
          <w:b w:val="false"/>
        </w:rPr>
        <w:t xml:space="preserve">30 ноября </w:t>
      </w:r>
      <w:r>
        <w:rPr>
          <w:b w:val="false"/>
        </w:rPr>
        <w:t xml:space="preserve">20</w:t>
      </w:r>
      <w:r>
        <w:rPr>
          <w:b w:val="false"/>
        </w:rPr>
        <w:t xml:space="preserve">21</w:t>
      </w:r>
      <w:r>
        <w:rPr>
          <w:b w:val="false"/>
        </w:rPr>
        <w:t xml:space="preserve">г.                           </w:t>
      </w:r>
      <w:r>
        <w:rPr>
          <w:b w:val="false"/>
        </w:rPr>
        <w:t xml:space="preserve"> </w:t>
      </w:r>
      <w:r>
        <w:rPr>
          <w:b w:val="false"/>
        </w:rPr>
        <w:t xml:space="preserve">             </w:t>
      </w:r>
      <w:r>
        <w:rPr>
          <w:b w:val="false"/>
        </w:rPr>
        <w:t xml:space="preserve">                     </w:t>
      </w:r>
      <w:r>
        <w:rPr>
          <w:b w:val="false"/>
        </w:rPr>
        <w:t xml:space="preserve">          </w:t>
      </w:r>
      <w:r>
        <w:rPr>
          <w:b w:val="false"/>
        </w:rPr>
        <w:t xml:space="preserve">        </w:t>
      </w:r>
      <w:r>
        <w:rPr>
          <w:b w:val="false"/>
        </w:rPr>
        <w:t xml:space="preserve">         </w:t>
      </w:r>
      <w:r>
        <w:rPr>
          <w:b w:val="false"/>
        </w:rPr>
        <w:t xml:space="preserve"> </w:t>
      </w:r>
      <w:r>
        <w:rPr>
          <w:b w:val="false"/>
        </w:rPr>
        <w:t xml:space="preserve">№</w:t>
      </w:r>
      <w:r>
        <w:rPr>
          <w:b w:val="false"/>
        </w:rPr>
        <w:t xml:space="preserve">2/16</w:t>
      </w:r>
      <w:r/>
    </w:p>
    <w:p>
      <w:pPr>
        <w:pStyle w:val="650"/>
        <w:jc w:val="both"/>
        <w:outlineLvl w:val="0"/>
      </w:pPr>
      <w:r/>
      <w:r/>
    </w:p>
    <w:p>
      <w:pPr>
        <w:pStyle w:val="650"/>
        <w:ind w:right="5385"/>
        <w:jc w:val="both"/>
        <w:rPr>
          <w:b w:val="false"/>
        </w:rPr>
        <w:outlineLvl w:val="0"/>
      </w:pPr>
      <w:r>
        <w:rPr>
          <w:b w:val="false"/>
        </w:rPr>
        <w:t xml:space="preserve">О внесении изменений и дополнений</w:t>
      </w:r>
      <w:r>
        <w:rPr>
          <w:b w:val="false"/>
        </w:rPr>
        <w:t xml:space="preserve"> </w:t>
      </w:r>
      <w:r>
        <w:rPr>
          <w:b w:val="false"/>
        </w:rPr>
        <w:t xml:space="preserve">в Устав поселения </w:t>
      </w:r>
      <w:r>
        <w:rPr>
          <w:b w:val="false"/>
        </w:rPr>
        <w:t xml:space="preserve">Михайлово</w:t>
      </w:r>
      <w:r>
        <w:rPr>
          <w:b w:val="false"/>
        </w:rPr>
        <w:t xml:space="preserve">-Ярцевское</w:t>
      </w:r>
      <w:r/>
    </w:p>
    <w:p>
      <w:pPr>
        <w:pStyle w:val="650"/>
        <w:jc w:val="both"/>
        <w:rPr>
          <w:b w:val="false"/>
        </w:rPr>
        <w:outlineLvl w:val="0"/>
      </w:pPr>
      <w:r>
        <w:rPr>
          <w:b w:val="false"/>
        </w:rPr>
      </w:r>
      <w:r/>
    </w:p>
    <w:p>
      <w:pPr>
        <w:pStyle w:val="650"/>
        <w:ind w:firstLine="708"/>
        <w:jc w:val="both"/>
        <w:rPr>
          <w:b w:val="false"/>
        </w:rPr>
        <w:outlineLvl w:val="0"/>
      </w:pPr>
      <w:r>
        <w:rPr>
          <w:b w:val="false"/>
        </w:rPr>
        <w:t xml:space="preserve">На основании пункта 1 части 10 статьи 35 Федерального закона от 6 октября 2003 года № 131-ФЗ «Об общих принципах организации местного самоуправления в Российской Федерации</w:t>
      </w:r>
      <w:r>
        <w:rPr>
          <w:b w:val="false"/>
        </w:rPr>
        <w:t xml:space="preserve">,</w:t>
      </w:r>
      <w:r>
        <w:rPr>
          <w:b w:val="false"/>
        </w:rPr>
        <w:t xml:space="preserve"> </w:t>
      </w:r>
      <w:r/>
    </w:p>
    <w:p>
      <w:pPr>
        <w:ind w:firstLine="680"/>
        <w:jc w:val="center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ind w:firstLine="680"/>
        <w:jc w:val="center"/>
        <w:spacing w:after="0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 ДЕПУТАТОВ ПОСЕЛЕНИЯ МИХАЙЛОВО-ЯРЦЕВСКОЕ</w:t>
      </w:r>
      <w:r/>
    </w:p>
    <w:p>
      <w:pPr>
        <w:ind w:firstLine="680"/>
        <w:jc w:val="center"/>
        <w:spacing w:after="0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</w:r>
      <w:r>
        <w:rPr>
          <w:rFonts w:eastAsiaTheme="minorHAnsi"/>
        </w:rPr>
      </w:r>
    </w:p>
    <w:p>
      <w:pPr>
        <w:ind w:firstLine="680"/>
        <w:jc w:val="center"/>
        <w:spacing w:after="0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РЕШИЛ:</w:t>
      </w:r>
      <w:r>
        <w:rPr>
          <w:rFonts w:eastAsiaTheme="minorHAnsi"/>
        </w:rPr>
      </w:r>
    </w:p>
    <w:p>
      <w:pPr>
        <w:pStyle w:val="650"/>
        <w:jc w:val="both"/>
        <w:rPr>
          <w:b w:val="false"/>
        </w:rPr>
        <w:outlineLvl w:val="0"/>
      </w:pPr>
      <w:r>
        <w:rPr>
          <w:rFonts w:eastAsiaTheme="minorHAnsi"/>
          <w:b w:val="false"/>
        </w:rPr>
      </w:r>
      <w:r>
        <w:rPr>
          <w:rFonts w:eastAsiaTheme="minorHAnsi"/>
        </w:rPr>
      </w:r>
    </w:p>
    <w:p>
      <w:pPr>
        <w:pStyle w:val="650"/>
        <w:ind w:firstLine="708"/>
        <w:jc w:val="both"/>
        <w:rPr>
          <w:b w:val="false"/>
        </w:rPr>
        <w:outlineLvl w:val="0"/>
      </w:pPr>
      <w:r>
        <w:rPr>
          <w:rFonts w:eastAsiaTheme="minorHAnsi"/>
          <w:b w:val="false"/>
        </w:rPr>
        <w:t xml:space="preserve">1</w:t>
      </w:r>
      <w:r>
        <w:rPr>
          <w:rFonts w:eastAsiaTheme="minorHAnsi"/>
          <w:b w:val="false"/>
        </w:rPr>
        <w:t xml:space="preserve">. </w:t>
      </w:r>
      <w:r>
        <w:rPr>
          <w:rFonts w:eastAsiaTheme="minorHAnsi"/>
          <w:b w:val="false"/>
        </w:rPr>
        <w:t xml:space="preserve">Внести в Устав поселения </w:t>
      </w:r>
      <w:r>
        <w:rPr>
          <w:rFonts w:eastAsiaTheme="minorHAnsi"/>
          <w:b w:val="false"/>
        </w:rPr>
        <w:t xml:space="preserve">Михайлово</w:t>
      </w:r>
      <w:r>
        <w:rPr>
          <w:rFonts w:eastAsiaTheme="minorHAnsi"/>
          <w:b w:val="false"/>
        </w:rPr>
        <w:t xml:space="preserve">-Ярцевское следующие изменения и дополнения:</w:t>
      </w:r>
      <w:r>
        <w:rPr>
          <w:rFonts w:eastAsiaTheme="minorHAnsi"/>
        </w:rPr>
      </w:r>
    </w:p>
    <w:p>
      <w:pPr>
        <w:pStyle w:val="650"/>
        <w:ind w:firstLine="708"/>
        <w:jc w:val="both"/>
        <w:rPr>
          <w:b w:val="false"/>
        </w:rPr>
        <w:outlineLvl w:val="0"/>
      </w:pPr>
      <w:r>
        <w:rPr>
          <w:rFonts w:eastAsiaTheme="minorHAnsi"/>
          <w:b w:val="false"/>
        </w:rPr>
        <w:t xml:space="preserve">1</w:t>
      </w:r>
      <w:r>
        <w:rPr>
          <w:rFonts w:eastAsiaTheme="minorHAnsi"/>
          <w:b w:val="false"/>
        </w:rPr>
        <w:t xml:space="preserve">.1.</w:t>
      </w:r>
      <w:r>
        <w:rPr>
          <w:rFonts w:eastAsiaTheme="minorHAnsi"/>
          <w:b w:val="false"/>
        </w:rPr>
        <w:t xml:space="preserve"> подпункт 7 пункта 7 статьи 8 изложить в следующей редакции:</w:t>
      </w:r>
      <w:r>
        <w:rPr>
          <w:rFonts w:eastAsiaTheme="minorHAnsi"/>
        </w:rPr>
      </w:r>
    </w:p>
    <w:p>
      <w:pPr>
        <w:pStyle w:val="650"/>
        <w:ind w:firstLine="708"/>
        <w:jc w:val="both"/>
        <w:rPr>
          <w:b w:val="false"/>
        </w:rPr>
        <w:outlineLvl w:val="0"/>
      </w:pPr>
      <w:r>
        <w:rPr>
          <w:rFonts w:eastAsiaTheme="minorHAnsi"/>
          <w:b w:val="false"/>
        </w:rPr>
        <w:t xml:space="preserve">«7) прекращения гражданства Российской Федерации либо гражданства иностранного государства – участника международного договора Российской Федерации, в соответствии с которым иностранный гражда</w:t>
      </w:r>
      <w:r>
        <w:rPr>
          <w:rFonts w:eastAsiaTheme="minorHAnsi"/>
          <w:b w:val="false"/>
        </w:rPr>
        <w:t xml:space="preserve">нин имеет право быть избранным в органы местного самоуправления,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на территории иностранного государства гр</w:t>
      </w:r>
      <w:r>
        <w:rPr>
          <w:rFonts w:eastAsiaTheme="minorHAnsi"/>
          <w:b w:val="false"/>
        </w:rPr>
        <w:t xml:space="preserve">ажданина Российской Федерации либо иностранного гражданина, имеющего право на основании международного договора Российской Федерации быть избранным в органы местного самоуправления, если иное не предусмотрено международным договором Российской Федерации;»;</w:t>
      </w:r>
      <w:r>
        <w:rPr>
          <w:rFonts w:eastAsiaTheme="minorHAnsi"/>
        </w:rPr>
      </w:r>
    </w:p>
    <w:p>
      <w:pPr>
        <w:pStyle w:val="650"/>
        <w:ind w:firstLine="708"/>
        <w:jc w:val="both"/>
        <w:rPr>
          <w:b w:val="false"/>
        </w:rPr>
        <w:outlineLvl w:val="0"/>
      </w:pPr>
      <w:r>
        <w:rPr>
          <w:rFonts w:eastAsiaTheme="minorHAnsi"/>
          <w:b w:val="false"/>
        </w:rPr>
        <w:t xml:space="preserve">1.2.</w:t>
      </w:r>
      <w:r>
        <w:rPr>
          <w:rFonts w:eastAsiaTheme="minorHAnsi"/>
          <w:b w:val="false"/>
        </w:rPr>
        <w:t xml:space="preserve"> </w:t>
      </w:r>
      <w:r>
        <w:rPr>
          <w:rFonts w:eastAsiaTheme="minorHAnsi"/>
          <w:b w:val="false"/>
        </w:rPr>
        <w:t xml:space="preserve">подпункт 9 пункта 2 статьи 11 изложить в следующей редакции:</w:t>
      </w:r>
      <w:r>
        <w:rPr>
          <w:rFonts w:eastAsiaTheme="minorHAnsi"/>
        </w:rPr>
      </w:r>
    </w:p>
    <w:p>
      <w:pPr>
        <w:pStyle w:val="650"/>
        <w:jc w:val="both"/>
        <w:rPr>
          <w:b w:val="false"/>
        </w:rPr>
        <w:outlineLvl w:val="0"/>
      </w:pPr>
      <w:r>
        <w:rPr>
          <w:rFonts w:eastAsiaTheme="minorHAnsi"/>
          <w:b w:val="false"/>
        </w:rPr>
        <w:t xml:space="preserve">«9) прекращения гражданства Российской Федерации либо гражданства иностранного государства – участника международного договора Российской Фе</w:t>
      </w:r>
      <w:r>
        <w:rPr>
          <w:rFonts w:eastAsiaTheme="minorHAnsi"/>
          <w:b w:val="false"/>
        </w:rPr>
        <w:t xml:space="preserve">дерации, в соответствии с которым иностранный гражданин имеет право быть избранным в органы местного самоуправления, наличия гражданства (подданства) иностранного государства либо вида на жительство или иного документа, подтверждающего право на постоянное </w:t>
      </w:r>
      <w:r>
        <w:rPr>
          <w:rFonts w:eastAsiaTheme="minorHAnsi"/>
          <w:b w:val="false"/>
        </w:rPr>
        <w:t xml:space="preserve">проживание на территории иностранного государства гр</w:t>
      </w:r>
      <w:r>
        <w:rPr>
          <w:rFonts w:eastAsiaTheme="minorHAnsi"/>
          <w:b w:val="false"/>
        </w:rPr>
        <w:t xml:space="preserve">ажданина Российской Федерации либо иностранного гражданина, имеющего право на основании международного договора Российской Федерации быть избранным в органы местного самоуправления, если иное не предусмотрено международным договором Российской Федерации;»;</w:t>
      </w:r>
      <w:r>
        <w:rPr>
          <w:rFonts w:eastAsiaTheme="minorHAnsi"/>
        </w:rPr>
      </w:r>
    </w:p>
    <w:p>
      <w:pPr>
        <w:pStyle w:val="650"/>
        <w:ind w:firstLine="708"/>
        <w:jc w:val="both"/>
        <w:rPr>
          <w:b w:val="false"/>
        </w:rPr>
        <w:outlineLvl w:val="0"/>
      </w:pPr>
      <w:r>
        <w:rPr>
          <w:rFonts w:eastAsiaTheme="minorHAnsi"/>
          <w:b w:val="false"/>
        </w:rPr>
        <w:t xml:space="preserve">1.</w:t>
      </w:r>
      <w:r>
        <w:rPr>
          <w:rFonts w:eastAsiaTheme="minorHAnsi"/>
          <w:b w:val="false"/>
        </w:rPr>
        <w:t xml:space="preserve">3</w:t>
      </w:r>
      <w:r>
        <w:rPr>
          <w:rFonts w:eastAsiaTheme="minorHAnsi"/>
          <w:b w:val="false"/>
        </w:rPr>
        <w:t xml:space="preserve">.</w:t>
      </w:r>
      <w:r>
        <w:rPr>
          <w:rFonts w:eastAsiaTheme="minorHAnsi"/>
          <w:b w:val="false"/>
        </w:rPr>
        <w:t xml:space="preserve"> в пункте 4 статьи 1</w:t>
      </w:r>
      <w:r>
        <w:rPr>
          <w:rFonts w:eastAsiaTheme="minorHAnsi"/>
          <w:b w:val="false"/>
        </w:rPr>
        <w:t xml:space="preserve">7</w:t>
      </w:r>
      <w:r>
        <w:rPr>
          <w:rFonts w:eastAsiaTheme="minorHAnsi"/>
          <w:b w:val="false"/>
        </w:rPr>
        <w:t xml:space="preserve"> слова «стажу муниципальной службы или работы по специальности, направлению подготовки, необходимым» заменить словом «необходимому»;</w:t>
      </w:r>
      <w:r>
        <w:rPr>
          <w:rFonts w:eastAsiaTheme="minorHAnsi"/>
        </w:rPr>
      </w:r>
    </w:p>
    <w:p>
      <w:pPr>
        <w:pStyle w:val="650"/>
        <w:ind w:firstLine="708"/>
        <w:jc w:val="both"/>
        <w:rPr>
          <w:b w:val="false"/>
        </w:rPr>
        <w:outlineLvl w:val="0"/>
      </w:pPr>
      <w:r>
        <w:rPr>
          <w:rFonts w:eastAsiaTheme="minorHAnsi"/>
          <w:b w:val="false"/>
        </w:rPr>
        <w:t xml:space="preserve">1.</w:t>
      </w:r>
      <w:r>
        <w:rPr>
          <w:rFonts w:eastAsiaTheme="minorHAnsi"/>
          <w:b w:val="false"/>
        </w:rPr>
        <w:t xml:space="preserve">4</w:t>
      </w:r>
      <w:r>
        <w:rPr>
          <w:rFonts w:eastAsiaTheme="minorHAnsi"/>
          <w:b w:val="false"/>
        </w:rPr>
        <w:t xml:space="preserve">.</w:t>
      </w:r>
      <w:r>
        <w:rPr>
          <w:rFonts w:eastAsiaTheme="minorHAnsi"/>
          <w:b w:val="false"/>
        </w:rPr>
        <w:t xml:space="preserve"> в пункте </w:t>
      </w:r>
      <w:r>
        <w:rPr>
          <w:rFonts w:eastAsiaTheme="minorHAnsi"/>
          <w:b w:val="false"/>
        </w:rPr>
        <w:t xml:space="preserve">8</w:t>
      </w:r>
      <w:r>
        <w:rPr>
          <w:rFonts w:eastAsiaTheme="minorHAnsi"/>
          <w:b w:val="false"/>
        </w:rPr>
        <w:t xml:space="preserve"> статьи 2</w:t>
      </w:r>
      <w:r>
        <w:rPr>
          <w:rFonts w:eastAsiaTheme="minorHAnsi"/>
          <w:b w:val="false"/>
        </w:rPr>
        <w:t xml:space="preserve">0</w:t>
      </w:r>
      <w:r>
        <w:rPr>
          <w:rFonts w:eastAsiaTheme="minorHAnsi"/>
          <w:b w:val="false"/>
        </w:rPr>
        <w:t xml:space="preserve"> слова «их»</w:t>
      </w:r>
      <w:r>
        <w:rPr>
          <w:rFonts w:eastAsiaTheme="minorHAnsi"/>
          <w:b w:val="false"/>
        </w:rPr>
        <w:t xml:space="preserve"> исключить </w:t>
      </w:r>
      <w:r>
        <w:rPr>
          <w:rFonts w:eastAsiaTheme="minorHAnsi"/>
          <w:b w:val="false"/>
        </w:rPr>
        <w:t xml:space="preserve">дополнить словами </w:t>
      </w:r>
      <w:r>
        <w:rPr>
          <w:rFonts w:eastAsiaTheme="minorHAnsi"/>
          <w:b w:val="false"/>
        </w:rPr>
        <w:t xml:space="preserve">«</w:t>
      </w:r>
      <w:r>
        <w:rPr>
          <w:rFonts w:eastAsiaTheme="minorHAnsi"/>
          <w:b w:val="false"/>
        </w:rPr>
        <w:t xml:space="preserve">уведомления о включении сведений об уставе муниципального образов</w:t>
      </w:r>
      <w:r>
        <w:rPr>
          <w:rFonts w:eastAsiaTheme="minorHAnsi"/>
          <w:b w:val="false"/>
        </w:rPr>
        <w:t xml:space="preserve">ания,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Федерации, предусмотренного частью 6 статьи 4 Федерального закона от 21 июля 2005 года </w:t>
      </w:r>
      <w:r>
        <w:rPr>
          <w:rFonts w:eastAsiaTheme="minorHAnsi"/>
          <w:b w:val="false"/>
        </w:rPr>
        <w:t xml:space="preserve">№</w:t>
      </w:r>
      <w:r>
        <w:rPr>
          <w:rFonts w:eastAsiaTheme="minorHAnsi"/>
          <w:b w:val="false"/>
        </w:rPr>
        <w:t xml:space="preserve"> 97-ФЗ </w:t>
      </w:r>
      <w:r>
        <w:rPr>
          <w:rFonts w:eastAsiaTheme="minorHAnsi"/>
          <w:b w:val="false"/>
        </w:rPr>
        <w:t xml:space="preserve">«</w:t>
      </w:r>
      <w:r>
        <w:rPr>
          <w:rFonts w:eastAsiaTheme="minorHAnsi"/>
          <w:b w:val="false"/>
        </w:rPr>
        <w:t xml:space="preserve">О государственной регистрации уставов муниципальных образований</w:t>
      </w:r>
      <w:r>
        <w:rPr>
          <w:rFonts w:eastAsiaTheme="minorHAnsi"/>
          <w:b w:val="false"/>
        </w:rPr>
        <w:t xml:space="preserve">»</w:t>
      </w:r>
      <w:r>
        <w:rPr>
          <w:rFonts w:eastAsiaTheme="minorHAnsi"/>
          <w:b w:val="false"/>
        </w:rPr>
        <w:t xml:space="preserve">.</w:t>
      </w:r>
      <w:r>
        <w:rPr>
          <w:rFonts w:eastAsiaTheme="minorHAnsi"/>
        </w:rPr>
      </w:r>
    </w:p>
    <w:p>
      <w:pPr>
        <w:pStyle w:val="650"/>
        <w:ind w:firstLine="708"/>
        <w:jc w:val="both"/>
        <w:rPr>
          <w:b w:val="false"/>
        </w:rPr>
        <w:outlineLvl w:val="0"/>
      </w:pPr>
      <w:r>
        <w:rPr>
          <w:rFonts w:eastAsiaTheme="minorHAnsi"/>
          <w:b w:val="false"/>
        </w:rPr>
        <w:t xml:space="preserve">1.</w:t>
      </w:r>
      <w:r>
        <w:rPr>
          <w:rFonts w:eastAsiaTheme="minorHAnsi"/>
          <w:b w:val="false"/>
        </w:rPr>
        <w:t xml:space="preserve">5</w:t>
      </w:r>
      <w:r>
        <w:rPr>
          <w:rFonts w:eastAsiaTheme="minorHAnsi"/>
          <w:b w:val="false"/>
        </w:rPr>
        <w:t xml:space="preserve">. </w:t>
      </w:r>
      <w:r>
        <w:rPr>
          <w:rFonts w:eastAsiaTheme="minorHAnsi"/>
          <w:b w:val="false"/>
        </w:rPr>
        <w:t xml:space="preserve">дополнить статьей </w:t>
      </w:r>
      <w:r>
        <w:rPr>
          <w:rFonts w:eastAsiaTheme="minorHAnsi"/>
          <w:b w:val="false"/>
        </w:rPr>
        <w:t xml:space="preserve">29</w:t>
      </w:r>
      <w:r>
        <w:rPr>
          <w:rFonts w:eastAsiaTheme="minorHAnsi"/>
          <w:b w:val="false"/>
        </w:rPr>
        <w:t xml:space="preserve">.1 следующего содержания:</w:t>
      </w:r>
      <w:r>
        <w:rPr>
          <w:rFonts w:eastAsiaTheme="minorHAnsi"/>
        </w:rPr>
      </w:r>
    </w:p>
    <w:p>
      <w:pPr>
        <w:pStyle w:val="650"/>
        <w:ind w:firstLine="708"/>
        <w:jc w:val="both"/>
        <w:rPr>
          <w:b w:val="false"/>
        </w:rPr>
        <w:outlineLvl w:val="0"/>
      </w:pPr>
      <w:r>
        <w:rPr>
          <w:rFonts w:eastAsiaTheme="minorHAnsi"/>
          <w:b w:val="false"/>
        </w:rPr>
        <w:t xml:space="preserve">«Статья </w:t>
      </w:r>
      <w:r>
        <w:rPr>
          <w:rFonts w:eastAsiaTheme="minorHAnsi"/>
          <w:b w:val="false"/>
        </w:rPr>
        <w:t xml:space="preserve">29</w:t>
      </w:r>
      <w:r>
        <w:rPr>
          <w:rFonts w:eastAsiaTheme="minorHAnsi"/>
          <w:b w:val="false"/>
        </w:rPr>
        <w:t xml:space="preserve">.1. Инициативные проекты</w:t>
      </w:r>
      <w:r>
        <w:rPr>
          <w:rFonts w:eastAsiaTheme="minorHAnsi"/>
        </w:rPr>
      </w:r>
    </w:p>
    <w:p>
      <w:pPr>
        <w:ind w:firstLine="540"/>
        <w:jc w:val="both"/>
        <w:spacing w:lineRule="auto" w:line="24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eastAsiaTheme="minorHAnsi"/>
          <w:sz w:val="28"/>
          <w:szCs w:val="28"/>
          <w:lang w:eastAsia="ru-RU"/>
        </w:rPr>
        <w:t xml:space="preserve">1. В целях </w:t>
      </w:r>
      <w:r>
        <w:rPr>
          <w:rFonts w:ascii="Times New Roman" w:hAnsi="Times New Roman" w:eastAsia="Times New Roman" w:eastAsiaTheme="minorHAnsi"/>
          <w:sz w:val="28"/>
          <w:szCs w:val="28"/>
          <w:lang w:eastAsia="ru-RU"/>
        </w:rPr>
        <w:t xml:space="preserve">реализации мероприятий, имеющих приоритетное значение для жителей муниципального образования или его части, по решению вопросов местного значения или иных вопросов, право решения которых предоставлено органам местного самоуправления, в местную администраци</w:t>
      </w:r>
      <w:r>
        <w:rPr>
          <w:rFonts w:ascii="Times New Roman" w:hAnsi="Times New Roman" w:eastAsia="Times New Roman" w:eastAsiaTheme="minorHAnsi"/>
          <w:sz w:val="28"/>
          <w:szCs w:val="28"/>
          <w:lang w:eastAsia="ru-RU"/>
        </w:rPr>
        <w:t xml:space="preserve">ю может быть внесен инициативный проект. Порядок определения части территории муниципального образования, на которой могут реализовываться инициативные проекты, устанавливается нормативным правовым актом представительного органа муниципального образования.</w:t>
      </w:r>
      <w:r>
        <w:rPr>
          <w:rFonts w:eastAsiaTheme="minorHAnsi"/>
        </w:rPr>
      </w:r>
    </w:p>
    <w:p>
      <w:pPr>
        <w:ind w:firstLine="540"/>
        <w:jc w:val="both"/>
        <w:spacing w:lineRule="auto" w:line="24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eastAsiaTheme="minorHAnsi"/>
          <w:sz w:val="28"/>
          <w:szCs w:val="28"/>
          <w:lang w:eastAsia="ru-RU"/>
        </w:rPr>
        <w:t xml:space="preserve">2. С инициативой о внесении инициативного проекта вправе выступить инициативная группа численностью не менее десяти граждан, достигших шестнадцатилетнего возраста и проживающих на территории соответствующего муниципального образования, органы территори</w:t>
      </w:r>
      <w:r>
        <w:rPr>
          <w:rFonts w:ascii="Times New Roman" w:hAnsi="Times New Roman" w:eastAsia="Times New Roman" w:eastAsiaTheme="minorHAnsi"/>
          <w:sz w:val="28"/>
          <w:szCs w:val="28"/>
          <w:lang w:eastAsia="ru-RU"/>
        </w:rPr>
        <w:t xml:space="preserve">ального общественного самоуправления, староста сельского населенного пункта (далее - инициаторы проекта). Минимальная численность инициативной группы может быть уменьшена нормативным правовым актом представительного органа муниципального образования. Право</w:t>
      </w:r>
      <w:r>
        <w:rPr>
          <w:rFonts w:ascii="Times New Roman" w:hAnsi="Times New Roman" w:eastAsia="Times New Roman" w:eastAsiaTheme="minorHAnsi"/>
          <w:sz w:val="28"/>
          <w:szCs w:val="28"/>
          <w:lang w:eastAsia="ru-RU"/>
        </w:rPr>
        <w:t xml:space="preserve"> выступить инициатором проекта в соответствии с нормативным правовым актом представительного органа муниципального образования может быть предоставлено также иным лицам, осуществляющим деятельность на территории соответствующего муниципального образования.</w:t>
      </w:r>
      <w:r>
        <w:rPr>
          <w:rFonts w:eastAsiaTheme="minorHAnsi"/>
        </w:rPr>
      </w:r>
    </w:p>
    <w:p>
      <w:pPr>
        <w:ind w:firstLine="540"/>
        <w:jc w:val="both"/>
        <w:spacing w:lineRule="auto" w:line="24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eastAsiaTheme="minorHAnsi"/>
          <w:sz w:val="28"/>
          <w:szCs w:val="28"/>
          <w:lang w:eastAsia="ru-RU"/>
        </w:rPr>
        <w:t xml:space="preserve">3. Инициативный проект должен содержать следующие сведения:</w:t>
      </w:r>
      <w:r>
        <w:rPr>
          <w:rFonts w:eastAsiaTheme="minorHAnsi"/>
        </w:rPr>
      </w:r>
    </w:p>
    <w:p>
      <w:pPr>
        <w:ind w:firstLine="540"/>
        <w:jc w:val="both"/>
        <w:spacing w:lineRule="auto" w:line="24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eastAsiaTheme="minorHAnsi"/>
          <w:sz w:val="28"/>
          <w:szCs w:val="28"/>
          <w:lang w:eastAsia="ru-RU"/>
        </w:rPr>
        <w:t xml:space="preserve">1) описание проблемы, решение которой имеет приоритетное значение для жителей муниципального образования или его части;</w:t>
      </w:r>
      <w:r>
        <w:rPr>
          <w:rFonts w:eastAsiaTheme="minorHAnsi"/>
        </w:rPr>
      </w:r>
    </w:p>
    <w:p>
      <w:pPr>
        <w:ind w:firstLine="540"/>
        <w:jc w:val="both"/>
        <w:spacing w:lineRule="auto" w:line="24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eastAsiaTheme="minorHAnsi"/>
          <w:sz w:val="28"/>
          <w:szCs w:val="28"/>
          <w:lang w:eastAsia="ru-RU"/>
        </w:rPr>
        <w:t xml:space="preserve">2) обоснование предложений по решению указанной проблемы;</w:t>
      </w:r>
      <w:r>
        <w:rPr>
          <w:rFonts w:eastAsiaTheme="minorHAnsi"/>
        </w:rPr>
      </w:r>
    </w:p>
    <w:p>
      <w:pPr>
        <w:ind w:firstLine="540"/>
        <w:jc w:val="both"/>
        <w:spacing w:lineRule="auto" w:line="24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eastAsiaTheme="minorHAnsi"/>
          <w:sz w:val="28"/>
          <w:szCs w:val="28"/>
          <w:lang w:eastAsia="ru-RU"/>
        </w:rPr>
        <w:t xml:space="preserve">3) описание ожидаемого результата (ожидаемых результатов) реализации инициативного проекта;</w:t>
      </w:r>
      <w:r>
        <w:rPr>
          <w:rFonts w:eastAsiaTheme="minorHAnsi"/>
        </w:rPr>
      </w:r>
    </w:p>
    <w:p>
      <w:pPr>
        <w:ind w:firstLine="540"/>
        <w:jc w:val="both"/>
        <w:spacing w:lineRule="auto" w:line="24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eastAsiaTheme="minorHAnsi"/>
          <w:sz w:val="28"/>
          <w:szCs w:val="28"/>
          <w:lang w:eastAsia="ru-RU"/>
        </w:rPr>
        <w:t xml:space="preserve">4) предварительный расчет необходимых расходов на реализацию инициативного проекта;</w:t>
      </w:r>
      <w:r>
        <w:rPr>
          <w:rFonts w:eastAsiaTheme="minorHAnsi"/>
        </w:rPr>
      </w:r>
    </w:p>
    <w:p>
      <w:pPr>
        <w:ind w:firstLine="540"/>
        <w:jc w:val="both"/>
        <w:spacing w:lineRule="auto" w:line="24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eastAsiaTheme="minorHAnsi"/>
          <w:sz w:val="28"/>
          <w:szCs w:val="28"/>
          <w:lang w:eastAsia="ru-RU"/>
        </w:rPr>
        <w:t xml:space="preserve">5) планируемые сроки реализации инициативного проекта;</w:t>
      </w:r>
      <w:r>
        <w:rPr>
          <w:rFonts w:eastAsiaTheme="minorHAnsi"/>
        </w:rPr>
      </w:r>
    </w:p>
    <w:p>
      <w:pPr>
        <w:ind w:firstLine="540"/>
        <w:jc w:val="both"/>
        <w:spacing w:lineRule="auto" w:line="24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eastAsiaTheme="minorHAnsi"/>
          <w:sz w:val="28"/>
          <w:szCs w:val="28"/>
          <w:lang w:eastAsia="ru-RU"/>
        </w:rPr>
        <w:t xml:space="preserve">6) сведения о планируемом (возможном) финансовом, имущественном и (или) трудовом участии заинтересованных лиц в реализации данного проекта;</w:t>
      </w:r>
      <w:r>
        <w:rPr>
          <w:rFonts w:eastAsiaTheme="minorHAnsi"/>
        </w:rPr>
      </w:r>
    </w:p>
    <w:p>
      <w:pPr>
        <w:ind w:firstLine="540"/>
        <w:jc w:val="both"/>
        <w:spacing w:lineRule="auto" w:line="24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eastAsiaTheme="minorHAnsi"/>
          <w:sz w:val="28"/>
          <w:szCs w:val="28"/>
          <w:lang w:eastAsia="ru-RU"/>
        </w:rPr>
        <w:t xml:space="preserve">7) указание на объем средств местного бюджета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  <w:r>
        <w:rPr>
          <w:rFonts w:eastAsiaTheme="minorHAnsi"/>
        </w:rPr>
      </w:r>
    </w:p>
    <w:p>
      <w:pPr>
        <w:ind w:firstLine="540"/>
        <w:jc w:val="both"/>
        <w:spacing w:lineRule="auto" w:line="24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eastAsiaTheme="minorHAnsi"/>
          <w:sz w:val="28"/>
          <w:szCs w:val="28"/>
          <w:lang w:eastAsia="ru-RU"/>
        </w:rPr>
        <w:t xml:space="preserve">8) указание на территорию муниципального образования или его часть, в границах которой будет реализовываться инициативный проект, в соответствии с порядком, установленным нормативным правовым актом представительного органа муниципального образования;</w:t>
      </w:r>
      <w:r>
        <w:rPr>
          <w:rFonts w:eastAsiaTheme="minorHAnsi"/>
        </w:rPr>
      </w:r>
    </w:p>
    <w:p>
      <w:pPr>
        <w:ind w:firstLine="540"/>
        <w:jc w:val="both"/>
        <w:spacing w:lineRule="auto" w:line="24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eastAsiaTheme="minorHAnsi"/>
          <w:sz w:val="28"/>
          <w:szCs w:val="28"/>
          <w:lang w:eastAsia="ru-RU"/>
        </w:rPr>
        <w:t xml:space="preserve">9) иные сведения, предусмотренные нормативным правовым актом представительного органа муниципального образования.</w:t>
      </w:r>
      <w:r>
        <w:rPr>
          <w:rFonts w:eastAsiaTheme="minorHAnsi"/>
        </w:rPr>
      </w:r>
    </w:p>
    <w:p>
      <w:pPr>
        <w:ind w:firstLine="540"/>
        <w:jc w:val="both"/>
        <w:spacing w:lineRule="auto" w:line="24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eastAsiaTheme="minorHAnsi"/>
          <w:sz w:val="28"/>
          <w:szCs w:val="28"/>
          <w:lang w:eastAsia="ru-RU"/>
        </w:rPr>
        <w:t xml:space="preserve">4. Инициативный проект до его внесения в местную администрацию подлежит рассмотрению на сходе, собрании или конференции граждан, в том числе на собрани</w:t>
      </w:r>
      <w:r>
        <w:rPr>
          <w:rFonts w:ascii="Times New Roman" w:hAnsi="Times New Roman" w:eastAsia="Times New Roman" w:eastAsiaTheme="minorHAnsi"/>
          <w:sz w:val="28"/>
          <w:szCs w:val="28"/>
          <w:lang w:eastAsia="ru-RU"/>
        </w:rPr>
        <w:t xml:space="preserve">и или конференции граждан по вопросам осуществления территориального общественного самоуправления, в целях обсуждения инициативного проекта, определения его соответствия интересам жителей муниципального образования или его части, целесообразности реализаци</w:t>
      </w:r>
      <w:r>
        <w:rPr>
          <w:rFonts w:ascii="Times New Roman" w:hAnsi="Times New Roman" w:eastAsia="Times New Roman" w:eastAsiaTheme="minorHAnsi"/>
          <w:sz w:val="28"/>
          <w:szCs w:val="28"/>
          <w:lang w:eastAsia="ru-RU"/>
        </w:rPr>
        <w:t xml:space="preserve">и инициативного проекта, а также принятия сходом, собранием или конференцией граждан решения о поддержке инициативного проекта. При этом возможно рассмотрение нескольких инициативных проектов на одном сходе, одном собрании или на одной конференции граждан.</w:t>
      </w:r>
      <w:r>
        <w:rPr>
          <w:rFonts w:eastAsiaTheme="minorHAnsi"/>
        </w:rPr>
      </w:r>
    </w:p>
    <w:p>
      <w:pPr>
        <w:ind w:firstLine="540"/>
        <w:jc w:val="both"/>
        <w:spacing w:lineRule="auto" w:line="24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eastAsiaTheme="minorHAnsi"/>
          <w:sz w:val="28"/>
          <w:szCs w:val="28"/>
          <w:lang w:eastAsia="ru-RU"/>
        </w:rPr>
        <w:t xml:space="preserve">Нормативным правовым актом представительного органа муниципального образования может быть предусмотрена возможность выявления мнения граждан по вопросу о поддержке инициативного проекта также путем опроса граждан, сбора их подписей.</w:t>
      </w:r>
      <w:r>
        <w:rPr>
          <w:rFonts w:eastAsiaTheme="minorHAnsi"/>
        </w:rPr>
      </w:r>
    </w:p>
    <w:p>
      <w:pPr>
        <w:ind w:firstLine="540"/>
        <w:jc w:val="both"/>
        <w:spacing w:lineRule="auto" w:line="24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eastAsiaTheme="minorHAnsi"/>
          <w:sz w:val="28"/>
          <w:szCs w:val="28"/>
          <w:lang w:eastAsia="ru-RU"/>
        </w:rPr>
        <w:t xml:space="preserve">Инициаторы проекта при внесении инициативного проекта в</w:t>
      </w:r>
      <w:r>
        <w:rPr>
          <w:rFonts w:ascii="Times New Roman" w:hAnsi="Times New Roman" w:eastAsia="Times New Roman" w:eastAsiaTheme="minorHAnsi"/>
          <w:sz w:val="28"/>
          <w:szCs w:val="28"/>
          <w:lang w:eastAsia="ru-RU"/>
        </w:rPr>
        <w:t xml:space="preserve"> местную администрацию прикладывают к нему соответственно протокол схода, собрания или конференции граждан, результаты опроса граждан и (или) подписные листы, подтверждающие поддержку инициативного проекта жителями муниципального образования или его части.</w:t>
      </w:r>
      <w:r>
        <w:rPr>
          <w:rFonts w:eastAsiaTheme="minorHAnsi"/>
        </w:rPr>
      </w:r>
    </w:p>
    <w:p>
      <w:pPr>
        <w:ind w:firstLine="540"/>
        <w:jc w:val="both"/>
        <w:spacing w:lineRule="auto" w:line="24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eastAsiaTheme="minorHAnsi"/>
          <w:sz w:val="28"/>
          <w:szCs w:val="28"/>
          <w:lang w:eastAsia="ru-RU"/>
        </w:rPr>
        <w:t xml:space="preserve">5. Информация о внесении инициативного проекта в местную администрацию подлежит опубликованию (обнародованию) и размещению на официал</w:t>
      </w:r>
      <w:r>
        <w:rPr>
          <w:rFonts w:ascii="Times New Roman" w:hAnsi="Times New Roman" w:eastAsia="Times New Roman" w:eastAsiaTheme="minorHAnsi"/>
          <w:sz w:val="28"/>
          <w:szCs w:val="28"/>
          <w:lang w:eastAsia="ru-RU"/>
        </w:rPr>
        <w:t xml:space="preserve">ьном сайте муниципального образования в информационно-телекоммуникационной сети "Интернет" в течение трех рабочих дней со дня внесения инициативного проекта в местную администрацию и должна содержать сведения, указанные в части 3 настоящей статьи, а также </w:t>
      </w:r>
      <w:r>
        <w:rPr>
          <w:rFonts w:ascii="Times New Roman" w:hAnsi="Times New Roman" w:eastAsia="Times New Roman" w:eastAsiaTheme="minorHAnsi"/>
          <w:sz w:val="28"/>
          <w:szCs w:val="28"/>
          <w:lang w:eastAsia="ru-RU"/>
        </w:rPr>
        <w:t xml:space="preserve">об инициаторах проекта. Одновременно граждане информируются о возможности представления в местную администрацию своих замечаний и предложений по инициативному проекту с указанием срока их представления, который не может составлять менее пяти рабочих дней. </w:t>
      </w:r>
      <w:r>
        <w:rPr>
          <w:rFonts w:ascii="Times New Roman" w:hAnsi="Times New Roman" w:eastAsia="Times New Roman" w:eastAsiaTheme="minorHAnsi"/>
          <w:sz w:val="28"/>
          <w:szCs w:val="28"/>
          <w:lang w:eastAsia="ru-RU"/>
        </w:rPr>
        <w:t xml:space="preserve">Свои зам</w:t>
      </w:r>
      <w:r>
        <w:rPr>
          <w:rFonts w:ascii="Times New Roman" w:hAnsi="Times New Roman" w:eastAsia="Times New Roman" w:eastAsiaTheme="minorHAnsi"/>
          <w:sz w:val="28"/>
          <w:szCs w:val="28"/>
          <w:lang w:eastAsia="ru-RU"/>
        </w:rPr>
        <w:t xml:space="preserve">ечания и предложения вправе направлять жители муниципального образования, достигшие шестнадцатилетнего возраста. В случае, если местная администрация поселения не имеет возможности размещать указанную информацию в информационно-телекоммуникационной сети "И</w:t>
      </w:r>
      <w:r>
        <w:rPr>
          <w:rFonts w:ascii="Times New Roman" w:hAnsi="Times New Roman" w:eastAsia="Times New Roman" w:eastAsiaTheme="minorHAnsi"/>
          <w:sz w:val="28"/>
          <w:szCs w:val="28"/>
          <w:lang w:eastAsia="ru-RU"/>
        </w:rPr>
        <w:t xml:space="preserve">нтернет", указанная информация размещается на официальном сайте муниципального района, в состав которого входит данное поселение. В сельском населенном пункте указанная информация может доводиться до сведения граждан старостой сельского населенного пункта.</w:t>
      </w:r>
      <w:r>
        <w:rPr>
          <w:rFonts w:eastAsiaTheme="minorHAnsi"/>
        </w:rPr>
      </w:r>
    </w:p>
    <w:p>
      <w:pPr>
        <w:ind w:firstLine="540"/>
        <w:jc w:val="both"/>
        <w:spacing w:lineRule="auto" w:line="24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eastAsiaTheme="minorHAnsi"/>
          <w:sz w:val="28"/>
          <w:szCs w:val="28"/>
          <w:lang w:eastAsia="ru-RU"/>
        </w:rPr>
        <w:t xml:space="preserve">6. Инициативный проект подлежит обязательному рассмотрению местной администрацией в течение 30 дней со дня его внесения. Местная администрация по результатам рассмотрения инициативного проекта принимает одно из следующих решений:</w:t>
      </w:r>
      <w:r>
        <w:rPr>
          <w:rFonts w:eastAsiaTheme="minorHAnsi"/>
        </w:rPr>
      </w:r>
    </w:p>
    <w:p>
      <w:pPr>
        <w:ind w:firstLine="540"/>
        <w:jc w:val="both"/>
        <w:spacing w:lineRule="auto" w:line="24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eastAsiaTheme="minorHAnsi"/>
          <w:sz w:val="28"/>
          <w:szCs w:val="28"/>
          <w:lang w:eastAsia="ru-RU"/>
        </w:rPr>
        <w:t xml:space="preserve">1) поддержать инициативный проект и продолжи</w:t>
      </w:r>
      <w:r>
        <w:rPr>
          <w:rFonts w:ascii="Times New Roman" w:hAnsi="Times New Roman" w:eastAsia="Times New Roman" w:eastAsiaTheme="minorHAnsi"/>
          <w:sz w:val="28"/>
          <w:szCs w:val="28"/>
          <w:lang w:eastAsia="ru-RU"/>
        </w:rPr>
        <w:t xml:space="preserve">ть работу над ним в пределах бюджетных ассигнований, предусмотренных решением о местном бюджете, на соответствующие цели и (или) в соответствии с порядком составления и рассмотрения проекта местного бюджета (внесения изменений в решение о местном бюджете);</w:t>
      </w:r>
      <w:r>
        <w:rPr>
          <w:rFonts w:eastAsiaTheme="minorHAnsi"/>
        </w:rPr>
      </w:r>
    </w:p>
    <w:p>
      <w:pPr>
        <w:ind w:firstLine="540"/>
        <w:jc w:val="both"/>
        <w:spacing w:lineRule="auto" w:line="24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eastAsiaTheme="minorHAnsi"/>
          <w:sz w:val="28"/>
          <w:szCs w:val="28"/>
          <w:lang w:eastAsia="ru-RU"/>
        </w:rPr>
        <w:t xml:space="preserve">2) 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  <w:r>
        <w:rPr>
          <w:rFonts w:eastAsiaTheme="minorHAnsi"/>
        </w:rPr>
      </w:r>
    </w:p>
    <w:p>
      <w:pPr>
        <w:ind w:firstLine="540"/>
        <w:jc w:val="both"/>
        <w:spacing w:lineRule="auto" w:line="24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eastAsiaTheme="minorHAnsi"/>
          <w:sz w:val="28"/>
          <w:szCs w:val="28"/>
          <w:lang w:eastAsia="ru-RU"/>
        </w:rPr>
        <w:t xml:space="preserve">7. Местная администрация принимает решение об отказе в поддержке инициативного проекта в одном из следующих случаев:</w:t>
      </w:r>
      <w:r>
        <w:rPr>
          <w:rFonts w:eastAsiaTheme="minorHAnsi"/>
        </w:rPr>
      </w:r>
    </w:p>
    <w:p>
      <w:pPr>
        <w:ind w:firstLine="540"/>
        <w:jc w:val="both"/>
        <w:spacing w:lineRule="auto" w:line="24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eastAsiaTheme="minorHAnsi"/>
          <w:sz w:val="28"/>
          <w:szCs w:val="28"/>
          <w:lang w:eastAsia="ru-RU"/>
        </w:rPr>
        <w:t xml:space="preserve">1) несоблюдение установленного порядка внесения инициативного проекта и его рассмотрения;</w:t>
      </w:r>
      <w:r>
        <w:rPr>
          <w:rFonts w:eastAsiaTheme="minorHAnsi"/>
        </w:rPr>
      </w:r>
    </w:p>
    <w:p>
      <w:pPr>
        <w:ind w:firstLine="540"/>
        <w:jc w:val="both"/>
        <w:spacing w:lineRule="auto" w:line="24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eastAsiaTheme="minorHAnsi"/>
          <w:sz w:val="28"/>
          <w:szCs w:val="28"/>
          <w:lang w:eastAsia="ru-RU"/>
        </w:rPr>
        <w:t xml:space="preserve">2) несоответствие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субъектов Российской Федерации, уставу муниципального образования;</w:t>
      </w:r>
      <w:r>
        <w:rPr>
          <w:rFonts w:eastAsiaTheme="minorHAnsi"/>
        </w:rPr>
      </w:r>
    </w:p>
    <w:p>
      <w:pPr>
        <w:ind w:firstLine="540"/>
        <w:jc w:val="both"/>
        <w:spacing w:lineRule="auto" w:line="24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eastAsiaTheme="minorHAnsi"/>
          <w:sz w:val="28"/>
          <w:szCs w:val="28"/>
          <w:lang w:eastAsia="ru-RU"/>
        </w:rPr>
        <w:t xml:space="preserve">3) невозможность реализации инициативного проекта ввиду отсутствия у органов местного самоуправления необходимых полномочий и прав;</w:t>
      </w:r>
      <w:r>
        <w:rPr>
          <w:rFonts w:eastAsiaTheme="minorHAnsi"/>
        </w:rPr>
      </w:r>
    </w:p>
    <w:p>
      <w:pPr>
        <w:ind w:firstLine="540"/>
        <w:jc w:val="both"/>
        <w:spacing w:lineRule="auto" w:line="24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eastAsiaTheme="minorHAnsi"/>
          <w:sz w:val="28"/>
          <w:szCs w:val="28"/>
          <w:lang w:eastAsia="ru-RU"/>
        </w:rPr>
        <w:t xml:space="preserve">4) отсутствие средств местного бюджета в объеме средств, необходимом для реализации инициативного проекта, источником формирования которых не являются инициативные платежи;</w:t>
      </w:r>
      <w:r>
        <w:rPr>
          <w:rFonts w:eastAsiaTheme="minorHAnsi"/>
        </w:rPr>
      </w:r>
    </w:p>
    <w:p>
      <w:pPr>
        <w:ind w:firstLine="540"/>
        <w:jc w:val="both"/>
        <w:spacing w:lineRule="auto" w:line="24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eastAsiaTheme="minorHAnsi"/>
          <w:sz w:val="28"/>
          <w:szCs w:val="28"/>
          <w:lang w:eastAsia="ru-RU"/>
        </w:rPr>
        <w:t xml:space="preserve">5) наличие возможности решения описанной в инициативном проекте проблемы более эффективным способом;</w:t>
      </w:r>
      <w:r>
        <w:rPr>
          <w:rFonts w:eastAsiaTheme="minorHAnsi"/>
        </w:rPr>
      </w:r>
    </w:p>
    <w:p>
      <w:pPr>
        <w:ind w:firstLine="540"/>
        <w:jc w:val="both"/>
        <w:spacing w:lineRule="auto" w:line="24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eastAsiaTheme="minorHAnsi"/>
          <w:sz w:val="28"/>
          <w:szCs w:val="28"/>
          <w:lang w:eastAsia="ru-RU"/>
        </w:rPr>
        <w:t xml:space="preserve">6) признание инициативного проекта не прошедшим конкурсный отбор.</w:t>
      </w:r>
      <w:r>
        <w:rPr>
          <w:rFonts w:eastAsiaTheme="minorHAnsi"/>
        </w:rPr>
      </w:r>
    </w:p>
    <w:p>
      <w:pPr>
        <w:ind w:firstLine="540"/>
        <w:jc w:val="both"/>
        <w:spacing w:lineRule="auto" w:line="24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eastAsiaTheme="minorHAnsi"/>
          <w:sz w:val="28"/>
          <w:szCs w:val="28"/>
          <w:lang w:eastAsia="ru-RU"/>
        </w:rPr>
        <w:t xml:space="preserve">8. Местная администрация вправе, а в случае, предусмотренном пунктом 5 части 7 настоящей статьи, обяз</w:t>
      </w:r>
      <w:r>
        <w:rPr>
          <w:rFonts w:ascii="Times New Roman" w:hAnsi="Times New Roman" w:eastAsia="Times New Roman" w:eastAsiaTheme="minorHAnsi"/>
          <w:sz w:val="28"/>
          <w:szCs w:val="28"/>
          <w:lang w:eastAsia="ru-RU"/>
        </w:rPr>
        <w:t xml:space="preserve">ана предложить инициаторам проекта совместно доработать инициативный проект,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компетенцией.</w:t>
      </w:r>
      <w:r>
        <w:rPr>
          <w:rFonts w:eastAsiaTheme="minorHAnsi"/>
        </w:rPr>
      </w:r>
    </w:p>
    <w:p>
      <w:pPr>
        <w:ind w:firstLine="540"/>
        <w:jc w:val="both"/>
        <w:spacing w:lineRule="auto" w:line="24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eastAsiaTheme="minorHAnsi"/>
          <w:sz w:val="28"/>
          <w:szCs w:val="28"/>
          <w:lang w:eastAsia="ru-RU"/>
        </w:rPr>
        <w:t xml:space="preserve">9. Порядок выдвижения, внесения, обсуждения, рассмотрения инициативных проектов, а также проведения их конкурсного отбора </w:t>
      </w:r>
      <w:r>
        <w:rPr>
          <w:rFonts w:ascii="Times New Roman" w:hAnsi="Times New Roman" w:eastAsia="Times New Roman" w:eastAsiaTheme="minorHAnsi"/>
          <w:sz w:val="28"/>
          <w:szCs w:val="28"/>
          <w:lang w:eastAsia="ru-RU"/>
        </w:rPr>
        <w:t xml:space="preserve">устанавливается представительным органом (сходом граждан, осуществляющим полномочия представительного органа) муниципального образования.</w:t>
      </w:r>
      <w:r>
        <w:rPr>
          <w:rFonts w:eastAsiaTheme="minorHAnsi"/>
        </w:rPr>
      </w:r>
    </w:p>
    <w:p>
      <w:pPr>
        <w:ind w:firstLine="540"/>
        <w:jc w:val="both"/>
        <w:spacing w:lineRule="auto" w:line="24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eastAsiaTheme="minorHAnsi"/>
          <w:sz w:val="28"/>
          <w:szCs w:val="28"/>
          <w:lang w:eastAsia="ru-RU"/>
        </w:rPr>
        <w:t xml:space="preserve">10. В отношении инициативных проектов, выдвигаемых для получения финансовой поддержки</w:t>
      </w:r>
      <w:r>
        <w:rPr>
          <w:rFonts w:ascii="Times New Roman" w:hAnsi="Times New Roman" w:eastAsia="Times New Roman" w:eastAsiaTheme="minorHAnsi"/>
          <w:sz w:val="28"/>
          <w:szCs w:val="28"/>
          <w:lang w:eastAsia="ru-RU"/>
        </w:rPr>
        <w:t xml:space="preserve"> за счет межбюджетных трансфертов из бюджета субъекта Российской Федерации, требования к составу сведений, которые должны содержать инициативные проекты, порядок рассмотрения инициативных проектов, в том числе основания для отказа в их поддержке, порядок и</w:t>
      </w:r>
      <w:r>
        <w:rPr>
          <w:rFonts w:ascii="Times New Roman" w:hAnsi="Times New Roman" w:eastAsia="Times New Roman" w:eastAsiaTheme="minorHAnsi"/>
          <w:sz w:val="28"/>
          <w:szCs w:val="28"/>
          <w:lang w:eastAsia="ru-RU"/>
        </w:rPr>
        <w:t xml:space="preserve"> критерии конкурсного отбора таких инициативных проектов устанавливаются в соответствии с законом и (или) иным нормативным правовым актом субъекта Российской Федерации. В этом случае требования частей 3, 6, 7, 8, 9, 11 и 12 настоящей статьи не применяются.</w:t>
      </w:r>
      <w:r>
        <w:rPr>
          <w:rFonts w:eastAsiaTheme="minorHAnsi"/>
        </w:rPr>
      </w:r>
    </w:p>
    <w:p>
      <w:pPr>
        <w:ind w:firstLine="540"/>
        <w:jc w:val="both"/>
        <w:spacing w:lineRule="auto" w:line="24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eastAsiaTheme="minorHAnsi"/>
          <w:sz w:val="28"/>
          <w:szCs w:val="28"/>
          <w:lang w:eastAsia="ru-RU"/>
        </w:rPr>
        <w:t xml:space="preserve">11. В</w:t>
      </w:r>
      <w:r>
        <w:rPr>
          <w:rFonts w:ascii="Times New Roman" w:hAnsi="Times New Roman" w:eastAsia="Times New Roman" w:eastAsiaTheme="minorHAnsi"/>
          <w:sz w:val="28"/>
          <w:szCs w:val="28"/>
          <w:lang w:eastAsia="ru-RU"/>
        </w:rPr>
        <w:t xml:space="preserve"> случае, если в местную администрацию внесено несколько инициативных проектов, в том числе с описанием аналогичных по содержанию приоритетных проблем, местная администрация организует проведение конкурсного отбора и информирует об этом инициаторов проекта.</w:t>
      </w:r>
      <w:r>
        <w:rPr>
          <w:rFonts w:eastAsiaTheme="minorHAnsi"/>
        </w:rPr>
      </w:r>
    </w:p>
    <w:p>
      <w:pPr>
        <w:ind w:firstLine="540"/>
        <w:jc w:val="both"/>
        <w:spacing w:lineRule="auto" w:line="24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eastAsiaTheme="minorHAnsi"/>
          <w:sz w:val="28"/>
          <w:szCs w:val="28"/>
          <w:lang w:eastAsia="ru-RU"/>
        </w:rPr>
        <w:t xml:space="preserve">12. Проведение конкурсного отбора инициативных проектов возлагается на коллегиальный орган (комиссию), порядок формирования и деятельности которого определяется нормативным правовым актом представ</w:t>
      </w:r>
      <w:r>
        <w:rPr>
          <w:rFonts w:ascii="Times New Roman" w:hAnsi="Times New Roman" w:eastAsia="Times New Roman" w:eastAsiaTheme="minorHAnsi"/>
          <w:sz w:val="28"/>
          <w:szCs w:val="28"/>
          <w:lang w:eastAsia="ru-RU"/>
        </w:rPr>
        <w:t xml:space="preserve">ительного органа муниципального образования. Состав коллегиального органа (комиссии) формируется местной администрацией. При этом половина от общего числа членов коллегиального органа (комиссии) должна быть назначена на основе предложений представительного</w:t>
      </w:r>
      <w:r>
        <w:rPr>
          <w:rFonts w:ascii="Times New Roman" w:hAnsi="Times New Roman" w:eastAsia="Times New Roman" w:eastAsiaTheme="minorHAnsi"/>
          <w:sz w:val="28"/>
          <w:szCs w:val="28"/>
          <w:lang w:eastAsia="ru-RU"/>
        </w:rPr>
        <w:t xml:space="preserve"> органа муниципального образования.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(комиссией) инициативных проектов и изложения своих позиций по ним.</w:t>
      </w:r>
      <w:r>
        <w:rPr>
          <w:rFonts w:eastAsiaTheme="minorHAnsi"/>
        </w:rPr>
      </w:r>
    </w:p>
    <w:p>
      <w:pPr>
        <w:ind w:firstLine="540"/>
        <w:jc w:val="both"/>
        <w:spacing w:lineRule="auto" w:line="24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eastAsiaTheme="minorHAnsi"/>
          <w:sz w:val="28"/>
          <w:szCs w:val="28"/>
          <w:lang w:eastAsia="ru-RU"/>
        </w:rPr>
        <w:t xml:space="preserve">13. Инициаторы проекта, другие граждане, проживающие на территории соответствующего муниципального образования, уполномоченные сходо</w:t>
      </w:r>
      <w:r>
        <w:rPr>
          <w:rFonts w:ascii="Times New Roman" w:hAnsi="Times New Roman" w:eastAsia="Times New Roman" w:eastAsiaTheme="minorHAnsi"/>
          <w:sz w:val="28"/>
          <w:szCs w:val="28"/>
          <w:lang w:eastAsia="ru-RU"/>
        </w:rPr>
        <w:t xml:space="preserve">м, собранием или конференцией граждан, а также иные лица, определяемые законодательством Российской Федерации, вправе осуществлять общественный контроль за реализацией инициативного проекта в формах, не противоречащих законодательству Российской Федерации.</w:t>
      </w:r>
      <w:r>
        <w:rPr>
          <w:rFonts w:eastAsiaTheme="minorHAnsi"/>
        </w:rPr>
      </w:r>
    </w:p>
    <w:p>
      <w:pPr>
        <w:ind w:firstLine="540"/>
        <w:jc w:val="both"/>
        <w:spacing w:lineRule="auto" w:line="24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eastAsiaTheme="minorHAnsi"/>
          <w:sz w:val="28"/>
          <w:szCs w:val="28"/>
          <w:lang w:eastAsia="ru-RU"/>
        </w:rPr>
        <w:t xml:space="preserve">14. Информация о рассмотрении инициативного проекта местной администрацией</w:t>
      </w:r>
      <w:r>
        <w:rPr>
          <w:rFonts w:ascii="Times New Roman" w:hAnsi="Times New Roman" w:eastAsia="Times New Roman" w:eastAsiaTheme="minorHAnsi"/>
          <w:sz w:val="28"/>
          <w:szCs w:val="28"/>
          <w:lang w:eastAsia="ru-RU"/>
        </w:rPr>
        <w:t xml:space="preserve">,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лиц, подлежит опубликованию (обнародованию) и размещению на официальном сайте муниципально</w:t>
      </w:r>
      <w:r>
        <w:rPr>
          <w:rFonts w:ascii="Times New Roman" w:hAnsi="Times New Roman" w:eastAsia="Times New Roman" w:eastAsiaTheme="minorHAnsi"/>
          <w:sz w:val="28"/>
          <w:szCs w:val="28"/>
          <w:lang w:eastAsia="ru-RU"/>
        </w:rPr>
        <w:t xml:space="preserve">го образования в информационно-телекоммуникационной сети "Интернет". Отчет местной администрации об итогах реализации инициативного проекта подлежит опубликованию (обнародованию) и размещению на официальном сайте муниципального образования в информационно-</w:t>
      </w:r>
      <w:r>
        <w:rPr>
          <w:rFonts w:ascii="Times New Roman" w:hAnsi="Times New Roman" w:eastAsia="Times New Roman" w:eastAsiaTheme="minorHAnsi"/>
          <w:sz w:val="28"/>
          <w:szCs w:val="28"/>
          <w:lang w:eastAsia="ru-RU"/>
        </w:rPr>
        <w:t xml:space="preserve">телеко</w:t>
      </w:r>
      <w:r>
        <w:rPr>
          <w:rFonts w:ascii="Times New Roman" w:hAnsi="Times New Roman" w:eastAsia="Times New Roman" w:eastAsiaTheme="minorHAnsi"/>
          <w:sz w:val="28"/>
          <w:szCs w:val="28"/>
          <w:lang w:eastAsia="ru-RU"/>
        </w:rPr>
        <w:t xml:space="preserve">ммуникационной сети "Интернет" в течение 30 календарных дней со дня завершения реализации инициативного проекта. В случае, если местная администрация поселения не имеет возможности размещать указанную информацию в информационно-телекоммуникационной сети "И</w:t>
      </w:r>
      <w:r>
        <w:rPr>
          <w:rFonts w:ascii="Times New Roman" w:hAnsi="Times New Roman" w:eastAsia="Times New Roman" w:eastAsiaTheme="minorHAnsi"/>
          <w:sz w:val="28"/>
          <w:szCs w:val="28"/>
          <w:lang w:eastAsia="ru-RU"/>
        </w:rPr>
        <w:t xml:space="preserve">нтернет", указанная информация размещается на официальном сайте муниципального района, в состав которого входит данное поселение. В сельском населенном пункте указанная информация может доводиться до сведения граждан старостой сельского населенного пункта.</w:t>
      </w:r>
      <w:r>
        <w:rPr>
          <w:rFonts w:ascii="Times New Roman" w:hAnsi="Times New Roman" w:eastAsia="Times New Roman" w:eastAsiaTheme="minorHAnsi"/>
          <w:sz w:val="28"/>
          <w:szCs w:val="28"/>
          <w:lang w:eastAsia="ru-RU"/>
        </w:rPr>
        <w:t xml:space="preserve">»</w:t>
      </w:r>
      <w:r>
        <w:rPr>
          <w:rFonts w:eastAsiaTheme="minorHAnsi"/>
        </w:rPr>
      </w:r>
    </w:p>
    <w:p>
      <w:pPr>
        <w:pStyle w:val="650"/>
        <w:ind w:firstLine="708"/>
        <w:jc w:val="both"/>
        <w:rPr>
          <w:b w:val="false"/>
        </w:rPr>
        <w:outlineLvl w:val="0"/>
      </w:pPr>
      <w:r>
        <w:rPr>
          <w:rFonts w:eastAsiaTheme="minorHAnsi"/>
          <w:b w:val="false"/>
        </w:rPr>
        <w:t xml:space="preserve">1.6.</w:t>
      </w:r>
      <w:r>
        <w:rPr>
          <w:rFonts w:eastAsiaTheme="minorHAnsi"/>
          <w:b w:val="false"/>
        </w:rPr>
        <w:t xml:space="preserve"> в статье 3</w:t>
      </w:r>
      <w:r>
        <w:rPr>
          <w:rFonts w:eastAsiaTheme="minorHAnsi"/>
          <w:b w:val="false"/>
        </w:rPr>
        <w:t xml:space="preserve">2</w:t>
      </w:r>
      <w:r>
        <w:rPr>
          <w:rFonts w:eastAsiaTheme="minorHAnsi"/>
          <w:b w:val="false"/>
        </w:rPr>
        <w:t xml:space="preserve">:</w:t>
      </w:r>
      <w:r>
        <w:rPr>
          <w:rFonts w:eastAsiaTheme="minorHAnsi"/>
        </w:rPr>
      </w:r>
    </w:p>
    <w:p>
      <w:pPr>
        <w:pStyle w:val="650"/>
        <w:ind w:firstLine="708"/>
        <w:jc w:val="both"/>
        <w:rPr>
          <w:b w:val="false"/>
        </w:rPr>
        <w:outlineLvl w:val="0"/>
      </w:pPr>
      <w:r>
        <w:rPr>
          <w:rFonts w:eastAsiaTheme="minorHAnsi"/>
          <w:b w:val="false"/>
        </w:rPr>
        <w:t xml:space="preserve">1) в пункте 1 после слов «и должностных лиц местного самоуправления,» дополнить словами «обсуждения вопросов внесения инициативных проектов и их рассмотрения,»;</w:t>
      </w:r>
      <w:r>
        <w:rPr>
          <w:rFonts w:eastAsiaTheme="minorHAnsi"/>
        </w:rPr>
      </w:r>
    </w:p>
    <w:p>
      <w:pPr>
        <w:pStyle w:val="650"/>
        <w:ind w:firstLine="708"/>
        <w:jc w:val="both"/>
        <w:rPr>
          <w:b w:val="false"/>
        </w:rPr>
        <w:outlineLvl w:val="0"/>
      </w:pPr>
      <w:r>
        <w:rPr>
          <w:rFonts w:eastAsiaTheme="minorHAnsi"/>
          <w:b w:val="false"/>
        </w:rPr>
        <w:t xml:space="preserve">2) пункт 2 дополнить абзацем следующего содержания:</w:t>
      </w:r>
      <w:r>
        <w:rPr>
          <w:rFonts w:eastAsiaTheme="minorHAnsi"/>
        </w:rPr>
      </w:r>
    </w:p>
    <w:p>
      <w:pPr>
        <w:pStyle w:val="650"/>
        <w:ind w:firstLine="708"/>
        <w:jc w:val="both"/>
        <w:rPr>
          <w:b w:val="false"/>
        </w:rPr>
        <w:outlineLvl w:val="0"/>
      </w:pPr>
      <w:r>
        <w:rPr>
          <w:rFonts w:eastAsiaTheme="minorHAnsi"/>
          <w:b w:val="false"/>
        </w:rPr>
        <w:t xml:space="preserve">«В собрании граждан по вопросам внесения инициативных проек</w:t>
      </w:r>
      <w:r>
        <w:rPr>
          <w:rFonts w:eastAsiaTheme="minorHAnsi"/>
          <w:b w:val="false"/>
        </w:rPr>
        <w:t xml:space="preserve">тов и их рассмотрения вправе принимать участие жители соответствующей территории,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</w:t>
      </w:r>
      <w:r>
        <w:rPr>
          <w:rFonts w:eastAsiaTheme="minorHAnsi"/>
          <w:b w:val="false"/>
        </w:rPr>
        <w:t xml:space="preserve"> правовым актом представительного органа муниципального образования</w:t>
      </w:r>
      <w:r>
        <w:rPr>
          <w:rFonts w:eastAsiaTheme="minorHAnsi"/>
          <w:b w:val="false"/>
        </w:rPr>
        <w:t xml:space="preserve">.»;</w:t>
      </w:r>
      <w:r>
        <w:rPr>
          <w:rFonts w:eastAsiaTheme="minorHAnsi"/>
        </w:rPr>
      </w:r>
    </w:p>
    <w:p>
      <w:pPr>
        <w:pStyle w:val="650"/>
        <w:ind w:firstLine="708"/>
        <w:jc w:val="both"/>
        <w:rPr>
          <w:b w:val="false"/>
        </w:rPr>
        <w:outlineLvl w:val="0"/>
      </w:pPr>
      <w:r>
        <w:rPr>
          <w:rFonts w:eastAsiaTheme="minorHAnsi"/>
          <w:b w:val="false"/>
        </w:rPr>
        <w:t xml:space="preserve">2. Направить настоящее реше</w:t>
      </w:r>
      <w:r>
        <w:rPr>
          <w:rFonts w:eastAsiaTheme="minorHAnsi"/>
          <w:b w:val="false"/>
        </w:rPr>
        <w:t xml:space="preserve">ние на государственную регистрацию в Главное управление Министерства юстиции Российской Федерации по Москве в сроки и порядке, установленные Федеральным законом от 21 июля 2005 года № 97-ФЗ «О государственной регистрации уставов муниципальных образований».</w:t>
      </w:r>
      <w:r>
        <w:rPr>
          <w:rFonts w:eastAsiaTheme="minorHAnsi"/>
        </w:rPr>
      </w:r>
    </w:p>
    <w:p>
      <w:pPr>
        <w:pStyle w:val="650"/>
        <w:ind w:firstLine="708"/>
        <w:jc w:val="both"/>
        <w:rPr>
          <w:b w:val="false"/>
        </w:rPr>
        <w:outlineLvl w:val="0"/>
      </w:pPr>
      <w:r>
        <w:rPr>
          <w:rFonts w:eastAsiaTheme="minorHAnsi"/>
          <w:b w:val="false"/>
        </w:rPr>
        <w:t xml:space="preserve">3. Опубликовать на</w:t>
      </w:r>
      <w:r>
        <w:rPr>
          <w:rFonts w:eastAsiaTheme="minorHAnsi"/>
          <w:b w:val="false"/>
        </w:rPr>
        <w:t xml:space="preserve">стоящее решение после государственной регистрации в бюллетене «Московский муниципальный вестник» и на портале Министерства юстиции Российской Федерации «Нормативные правовые акты в Российской Федерации» в информационно-телекоммуникационной сети «Интернет».</w:t>
      </w:r>
      <w:r>
        <w:rPr>
          <w:rFonts w:eastAsiaTheme="minorHAnsi"/>
        </w:rPr>
      </w:r>
    </w:p>
    <w:p>
      <w:pPr>
        <w:ind w:firstLine="709"/>
        <w:jc w:val="both"/>
        <w:spacing w:lineRule="auto" w:lin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4</w:t>
      </w:r>
      <w:r>
        <w:rPr>
          <w:rFonts w:ascii="Times New Roman" w:hAnsi="Times New Roman" w:eastAsiaTheme="minorHAnsi"/>
          <w:sz w:val="28"/>
          <w:szCs w:val="28"/>
        </w:rPr>
        <w:t xml:space="preserve">. Контроль за </w:t>
      </w:r>
      <w:r>
        <w:rPr>
          <w:rFonts w:ascii="Times New Roman" w:hAnsi="Times New Roman" w:eastAsiaTheme="minorHAnsi"/>
          <w:sz w:val="28"/>
          <w:szCs w:val="28"/>
        </w:rPr>
        <w:t xml:space="preserve">вы</w:t>
      </w:r>
      <w:r>
        <w:rPr>
          <w:rFonts w:ascii="Times New Roman" w:hAnsi="Times New Roman" w:eastAsiaTheme="minorHAnsi"/>
          <w:sz w:val="28"/>
          <w:szCs w:val="28"/>
        </w:rPr>
        <w:t xml:space="preserve">полнением настоящего решения </w:t>
      </w:r>
      <w:r>
        <w:rPr>
          <w:rFonts w:ascii="Times New Roman" w:hAnsi="Times New Roman" w:eastAsiaTheme="minorHAnsi"/>
          <w:sz w:val="28"/>
          <w:szCs w:val="28"/>
        </w:rPr>
        <w:t xml:space="preserve">возложить на главу поселения </w:t>
      </w:r>
      <w:r>
        <w:rPr>
          <w:rFonts w:ascii="Times New Roman" w:hAnsi="Times New Roman" w:eastAsiaTheme="minorHAnsi"/>
          <w:sz w:val="28"/>
          <w:szCs w:val="28"/>
        </w:rPr>
        <w:t xml:space="preserve">Михайлово</w:t>
      </w:r>
      <w:r>
        <w:rPr>
          <w:rFonts w:ascii="Times New Roman" w:hAnsi="Times New Roman" w:eastAsiaTheme="minorHAnsi"/>
          <w:sz w:val="28"/>
          <w:szCs w:val="28"/>
        </w:rPr>
        <w:t xml:space="preserve">-Ярцевское </w:t>
      </w:r>
      <w:r>
        <w:rPr>
          <w:rFonts w:ascii="Times New Roman" w:hAnsi="Times New Roman" w:eastAsiaTheme="minorHAnsi"/>
          <w:sz w:val="28"/>
          <w:szCs w:val="28"/>
        </w:rPr>
        <w:t xml:space="preserve">Г.К.Загорского</w:t>
      </w:r>
      <w:r>
        <w:rPr>
          <w:rFonts w:ascii="Times New Roman" w:hAnsi="Times New Roman" w:eastAsiaTheme="minorHAnsi"/>
          <w:sz w:val="28"/>
          <w:szCs w:val="28"/>
        </w:rPr>
        <w:t xml:space="preserve">.</w:t>
      </w:r>
      <w:r>
        <w:rPr>
          <w:rFonts w:eastAsiaTheme="minorHAnsi"/>
        </w:rPr>
      </w:r>
    </w:p>
    <w:p>
      <w:pPr>
        <w:pStyle w:val="650"/>
        <w:ind w:firstLine="708"/>
        <w:jc w:val="both"/>
        <w:rPr>
          <w:b w:val="false"/>
        </w:rPr>
        <w:outlineLvl w:val="0"/>
      </w:pPr>
      <w:r>
        <w:rPr>
          <w:rFonts w:eastAsiaTheme="minorHAnsi"/>
          <w:b w:val="false"/>
        </w:rPr>
      </w:r>
      <w:r>
        <w:rPr>
          <w:rFonts w:eastAsiaTheme="minorHAnsi"/>
        </w:rPr>
      </w:r>
    </w:p>
    <w:p>
      <w:pPr>
        <w:pStyle w:val="650"/>
        <w:ind w:firstLine="708"/>
        <w:jc w:val="both"/>
        <w:rPr>
          <w:b w:val="false"/>
        </w:rPr>
        <w:outlineLvl w:val="0"/>
      </w:pPr>
      <w:r>
        <w:rPr>
          <w:rFonts w:eastAsiaTheme="minorHAnsi"/>
          <w:b w:val="false"/>
        </w:rPr>
      </w:r>
      <w:r>
        <w:rPr>
          <w:rFonts w:eastAsiaTheme="minorHAnsi"/>
        </w:rPr>
      </w:r>
    </w:p>
    <w:p>
      <w:pPr>
        <w:pStyle w:val="650"/>
        <w:ind w:firstLine="708"/>
        <w:jc w:val="both"/>
        <w:rPr>
          <w:b w:val="false"/>
        </w:rPr>
        <w:outlineLvl w:val="0"/>
      </w:pPr>
      <w:r>
        <w:rPr>
          <w:rFonts w:eastAsiaTheme="minorHAnsi"/>
          <w:b w:val="false"/>
        </w:rPr>
      </w:r>
      <w:r>
        <w:rPr>
          <w:rFonts w:eastAsiaTheme="minorHAnsi"/>
        </w:rPr>
      </w:r>
    </w:p>
    <w:p>
      <w:pPr>
        <w:pStyle w:val="650"/>
        <w:rPr>
          <w:b w:val="false"/>
          <w:bCs w:val="false"/>
        </w:rPr>
        <w:outlineLvl w:val="0"/>
      </w:pPr>
      <w:r>
        <w:rPr>
          <w:rFonts w:eastAsiaTheme="minorHAnsi"/>
          <w:b w:val="false"/>
          <w:bCs w:val="false"/>
        </w:rPr>
        <w:t xml:space="preserve">Глава поселения </w:t>
      </w:r>
      <w:r>
        <w:rPr>
          <w:rFonts w:eastAsiaTheme="minorHAnsi"/>
          <w:b w:val="false"/>
          <w:bCs w:val="false"/>
        </w:rPr>
        <w:tab/>
      </w:r>
      <w:r>
        <w:rPr>
          <w:rFonts w:eastAsiaTheme="minorHAnsi"/>
          <w:b w:val="false"/>
          <w:bCs w:val="false"/>
        </w:rPr>
        <w:tab/>
      </w:r>
      <w:r>
        <w:rPr>
          <w:rFonts w:eastAsiaTheme="minorHAnsi"/>
          <w:b w:val="false"/>
          <w:bCs w:val="false"/>
        </w:rPr>
        <w:tab/>
      </w:r>
      <w:r>
        <w:rPr>
          <w:rFonts w:eastAsiaTheme="minorHAnsi"/>
          <w:b w:val="false"/>
          <w:bCs w:val="false"/>
        </w:rPr>
        <w:tab/>
      </w:r>
      <w:r>
        <w:rPr>
          <w:rFonts w:eastAsiaTheme="minorHAnsi"/>
          <w:b w:val="false"/>
          <w:bCs w:val="false"/>
        </w:rPr>
        <w:tab/>
      </w:r>
      <w:r>
        <w:rPr>
          <w:rFonts w:eastAsiaTheme="minorHAnsi"/>
          <w:b w:val="false"/>
          <w:bCs w:val="false"/>
        </w:rPr>
        <w:t xml:space="preserve">     </w:t>
      </w:r>
      <w:r>
        <w:rPr>
          <w:rFonts w:eastAsiaTheme="minorHAnsi"/>
          <w:b w:val="false"/>
          <w:bCs w:val="false"/>
        </w:rPr>
        <w:t xml:space="preserve">       </w:t>
      </w:r>
      <w:r>
        <w:rPr>
          <w:rFonts w:eastAsiaTheme="minorHAnsi"/>
          <w:b w:val="false"/>
          <w:bCs w:val="false"/>
        </w:rPr>
        <w:t xml:space="preserve">    </w:t>
      </w:r>
      <w:r>
        <w:rPr>
          <w:rFonts w:eastAsiaTheme="minorHAnsi"/>
          <w:b w:val="false"/>
          <w:bCs w:val="false"/>
        </w:rPr>
        <w:t xml:space="preserve"> </w:t>
      </w:r>
      <w:r>
        <w:rPr>
          <w:rFonts w:eastAsiaTheme="minorHAnsi"/>
          <w:b w:val="false"/>
          <w:bCs w:val="false"/>
        </w:rPr>
        <w:tab/>
      </w:r>
      <w:r>
        <w:rPr>
          <w:rFonts w:eastAsiaTheme="minorHAnsi"/>
          <w:b w:val="false"/>
          <w:bCs w:val="false"/>
        </w:rPr>
        <w:tab/>
      </w:r>
      <w:r>
        <w:rPr>
          <w:rFonts w:eastAsiaTheme="minorHAnsi"/>
          <w:b w:val="false"/>
          <w:bCs w:val="false"/>
        </w:rPr>
        <w:t xml:space="preserve"> </w:t>
      </w:r>
      <w:r>
        <w:rPr>
          <w:rFonts w:eastAsiaTheme="minorHAnsi"/>
          <w:b w:val="false"/>
          <w:bCs w:val="false"/>
        </w:rPr>
        <w:t xml:space="preserve"> </w:t>
      </w:r>
      <w:r>
        <w:rPr>
          <w:rFonts w:eastAsiaTheme="minorHAnsi"/>
          <w:b w:val="false"/>
          <w:bCs w:val="false"/>
        </w:rPr>
        <w:t xml:space="preserve">Г.К.</w:t>
      </w:r>
      <w:r>
        <w:rPr>
          <w:rFonts w:eastAsiaTheme="minorHAnsi"/>
          <w:b w:val="false"/>
          <w:bCs w:val="false"/>
        </w:rPr>
        <w:t xml:space="preserve"> </w:t>
      </w:r>
      <w:r>
        <w:rPr>
          <w:rFonts w:eastAsiaTheme="minorHAnsi"/>
          <w:b w:val="false"/>
          <w:bCs w:val="false"/>
        </w:rPr>
        <w:t xml:space="preserve">Загорский</w:t>
      </w:r>
      <w:r>
        <w:rPr>
          <w:rFonts w:eastAsiaTheme="minorHAnsi"/>
        </w:rPr>
      </w:r>
    </w:p>
    <w:p>
      <w:pPr>
        <w:spacing w:lineRule="auto" w:line="240"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 w:eastAsiaTheme="minorHAnsi"/>
          <w:sz w:val="24"/>
          <w:szCs w:val="24"/>
        </w:rPr>
      </w:r>
      <w:r>
        <w:rPr>
          <w:rFonts w:eastAsiaTheme="minorHAnsi"/>
        </w:rPr>
      </w:r>
    </w:p>
    <w:sectPr>
      <w:footnotePr/>
      <w:endnotePr/>
      <w:type w:val="nextPage"/>
      <w:pgSz w:w="11906" w:h="16838" w:orient="portrait"/>
      <w:pgMar w:top="1134" w:right="1134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506030602030204"/>
  </w:font>
  <w:font w:name="Cambria">
    <w:panose1 w:val="020206030504050203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lineRule="auto" w:line="276" w:after="20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634"/>
    <w:next w:val="634"/>
    <w:link w:val="12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12">
    <w:name w:val="Heading 1 Char"/>
    <w:basedOn w:val="636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634"/>
    <w:next w:val="634"/>
    <w:link w:val="14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14">
    <w:name w:val="Heading 2 Char"/>
    <w:basedOn w:val="636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634"/>
    <w:next w:val="634"/>
    <w:link w:val="16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16">
    <w:name w:val="Heading 3 Char"/>
    <w:basedOn w:val="636"/>
    <w:link w:val="15"/>
    <w:uiPriority w:val="9"/>
    <w:rPr>
      <w:rFonts w:ascii="Arial" w:hAnsi="Arial" w:cs="Arial" w:eastAsia="Arial"/>
      <w:sz w:val="30"/>
      <w:szCs w:val="30"/>
    </w:rPr>
  </w:style>
  <w:style w:type="character" w:styleId="18">
    <w:name w:val="Heading 4 Char"/>
    <w:basedOn w:val="636"/>
    <w:link w:val="635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634"/>
    <w:next w:val="634"/>
    <w:link w:val="20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20">
    <w:name w:val="Heading 5 Char"/>
    <w:basedOn w:val="636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634"/>
    <w:next w:val="634"/>
    <w:link w:val="22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22">
    <w:name w:val="Heading 6 Char"/>
    <w:basedOn w:val="636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634"/>
    <w:next w:val="634"/>
    <w:link w:val="2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24">
    <w:name w:val="Heading 7 Char"/>
    <w:basedOn w:val="636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634"/>
    <w:next w:val="634"/>
    <w:link w:val="26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26">
    <w:name w:val="Heading 8 Char"/>
    <w:basedOn w:val="636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634"/>
    <w:next w:val="634"/>
    <w:link w:val="2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28">
    <w:name w:val="Heading 9 Char"/>
    <w:basedOn w:val="636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32">
    <w:name w:val="Title"/>
    <w:basedOn w:val="634"/>
    <w:next w:val="634"/>
    <w:link w:val="3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33">
    <w:name w:val="Title Char"/>
    <w:basedOn w:val="636"/>
    <w:link w:val="32"/>
    <w:uiPriority w:val="10"/>
    <w:rPr>
      <w:sz w:val="48"/>
      <w:szCs w:val="48"/>
    </w:rPr>
  </w:style>
  <w:style w:type="character" w:styleId="35">
    <w:name w:val="Subtitle Char"/>
    <w:basedOn w:val="636"/>
    <w:link w:val="641"/>
    <w:uiPriority w:val="11"/>
    <w:rPr>
      <w:sz w:val="24"/>
      <w:szCs w:val="24"/>
    </w:rPr>
  </w:style>
  <w:style w:type="paragraph" w:styleId="36">
    <w:name w:val="Quote"/>
    <w:basedOn w:val="634"/>
    <w:next w:val="634"/>
    <w:link w:val="37"/>
    <w:qFormat/>
    <w:uiPriority w:val="29"/>
    <w:rPr>
      <w:i/>
    </w:rPr>
    <w:pPr>
      <w:ind w:left="720" w:right="720"/>
    </w:p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634"/>
    <w:next w:val="634"/>
    <w:link w:val="39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634"/>
    <w:link w:val="4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636"/>
    <w:link w:val="40"/>
    <w:uiPriority w:val="99"/>
  </w:style>
  <w:style w:type="paragraph" w:styleId="42">
    <w:name w:val="Footer"/>
    <w:basedOn w:val="634"/>
    <w:link w:val="45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636"/>
    <w:link w:val="42"/>
    <w:uiPriority w:val="99"/>
  </w:style>
  <w:style w:type="paragraph" w:styleId="44">
    <w:name w:val="Caption"/>
    <w:basedOn w:val="634"/>
    <w:next w:val="634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5">
    <w:name w:val="Caption Char"/>
    <w:basedOn w:val="44"/>
    <w:link w:val="42"/>
    <w:uiPriority w:val="99"/>
  </w:style>
  <w:style w:type="table" w:styleId="46">
    <w:name w:val="Table Grid"/>
    <w:basedOn w:val="637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637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637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/>
      </w:tcPr>
    </w:tblStylePr>
    <w:tblStylePr w:type="band1Vert">
      <w:tcPr>
        <w:shd w:val="clear" w:color="FFFFFF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637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63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63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63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3">
    <w:name w:val="Grid Table 1 Light"/>
    <w:basedOn w:val="6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6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6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6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6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6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6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6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1">
    <w:name w:val="Grid Table 2 - Accent 1"/>
    <w:basedOn w:val="6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2">
    <w:name w:val="Grid Table 2 - Accent 2"/>
    <w:basedOn w:val="6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3">
    <w:name w:val="Grid Table 2 - Accent 3"/>
    <w:basedOn w:val="6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4">
    <w:name w:val="Grid Table 2 - Accent 4"/>
    <w:basedOn w:val="6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5">
    <w:name w:val="Grid Table 2 - Accent 5"/>
    <w:basedOn w:val="6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6">
    <w:name w:val="Grid Table 2 - Accent 6"/>
    <w:basedOn w:val="6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7">
    <w:name w:val="Grid Table 3"/>
    <w:basedOn w:val="6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">
    <w:name w:val="Grid Table 3 - Accent 1"/>
    <w:basedOn w:val="6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">
    <w:name w:val="Grid Table 3 - Accent 2"/>
    <w:basedOn w:val="6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">
    <w:name w:val="Grid Table 3 - Accent 3"/>
    <w:basedOn w:val="6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">
    <w:name w:val="Grid Table 3 - Accent 4"/>
    <w:basedOn w:val="6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">
    <w:name w:val="Grid Table 3 - Accent 5"/>
    <w:basedOn w:val="6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">
    <w:name w:val="Grid Table 3 - Accent 6"/>
    <w:basedOn w:val="6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">
    <w:name w:val="Grid Table 4"/>
    <w:basedOn w:val="637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5">
    <w:name w:val="Grid Table 4 - Accent 1"/>
    <w:basedOn w:val="637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6">
    <w:name w:val="Grid Table 4 - Accent 2"/>
    <w:basedOn w:val="637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7">
    <w:name w:val="Grid Table 4 - Accent 3"/>
    <w:basedOn w:val="637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8">
    <w:name w:val="Grid Table 4 - Accent 4"/>
    <w:basedOn w:val="637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9">
    <w:name w:val="Grid Table 4 - Accent 5"/>
    <w:basedOn w:val="637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80">
    <w:name w:val="Grid Table 4 - Accent 6"/>
    <w:basedOn w:val="637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81">
    <w:name w:val="Grid Table 5 Dark"/>
    <w:basedOn w:val="6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text1" w:themeTint="40"/>
    </w:tblPr>
    <w:tblStylePr w:type="band1Horz">
      <w:tcPr>
        <w:shd w:val="clear" w:color="FFFFFF" w:themeColor="text1" w:themeTint="75"/>
      </w:tcPr>
    </w:tblStylePr>
    <w:tblStylePr w:type="band1Vert">
      <w:tcPr>
        <w:shd w:val="clear" w:color="FFFFFF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/>
        <w:tcBorders>
          <w:top w:val="single" w:color="000000" w:sz="4" w:space="0" w:themeColor="light1"/>
        </w:tcBorders>
      </w:tcPr>
    </w:tblStylePr>
  </w:style>
  <w:style w:type="table" w:styleId="82">
    <w:name w:val="Grid Table 5 Dark- Accent 1"/>
    <w:basedOn w:val="6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1" w:themeTint="34"/>
    </w:tblPr>
    <w:tblStylePr w:type="band1Horz">
      <w:tcPr>
        <w:shd w:val="clear" w:color="FFFFFF" w:themeColor="accent1" w:themeTint="75"/>
      </w:tcPr>
    </w:tblStylePr>
    <w:tblStylePr w:type="band1Vert">
      <w:tcPr>
        <w:shd w:val="clear" w:color="FFFFFF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/>
        <w:tcBorders>
          <w:top w:val="single" w:color="000000" w:sz="4" w:space="0" w:themeColor="light1"/>
        </w:tcBorders>
      </w:tcPr>
    </w:tblStylePr>
  </w:style>
  <w:style w:type="table" w:styleId="83">
    <w:name w:val="Grid Table 5 Dark - Accent 2"/>
    <w:basedOn w:val="6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2" w:themeTint="32"/>
    </w:tblPr>
    <w:tblStylePr w:type="band1Horz">
      <w:tcPr>
        <w:shd w:val="clear" w:color="FFFFFF" w:themeColor="accent2" w:themeTint="75"/>
      </w:tcPr>
    </w:tblStylePr>
    <w:tblStylePr w:type="band1Vert">
      <w:tcPr>
        <w:shd w:val="clear" w:color="FFFFFF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/>
        <w:tcBorders>
          <w:top w:val="single" w:color="000000" w:sz="4" w:space="0" w:themeColor="light1"/>
        </w:tcBorders>
      </w:tcPr>
    </w:tblStylePr>
  </w:style>
  <w:style w:type="table" w:styleId="84">
    <w:name w:val="Grid Table 5 Dark - Accent 3"/>
    <w:basedOn w:val="6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3" w:themeTint="34"/>
    </w:tblPr>
    <w:tblStylePr w:type="band1Horz">
      <w:tcPr>
        <w:shd w:val="clear" w:color="FFFFFF" w:themeColor="accent3" w:themeTint="75"/>
      </w:tcPr>
    </w:tblStylePr>
    <w:tblStylePr w:type="band1Vert">
      <w:tcPr>
        <w:shd w:val="clear" w:color="FFFFFF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/>
        <w:tcBorders>
          <w:top w:val="single" w:color="000000" w:sz="4" w:space="0" w:themeColor="light1"/>
        </w:tcBorders>
      </w:tcPr>
    </w:tblStylePr>
  </w:style>
  <w:style w:type="table" w:styleId="85">
    <w:name w:val="Grid Table 5 Dark- Accent 4"/>
    <w:basedOn w:val="6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4" w:themeTint="34"/>
    </w:tblPr>
    <w:tblStylePr w:type="band1Horz">
      <w:tcPr>
        <w:shd w:val="clear" w:color="FFFFFF" w:themeColor="accent4" w:themeTint="75"/>
      </w:tcPr>
    </w:tblStylePr>
    <w:tblStylePr w:type="band1Vert">
      <w:tcPr>
        <w:shd w:val="clear" w:color="FFFFFF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/>
        <w:tcBorders>
          <w:top w:val="single" w:color="000000" w:sz="4" w:space="0" w:themeColor="light1"/>
        </w:tcBorders>
      </w:tcPr>
    </w:tblStylePr>
  </w:style>
  <w:style w:type="table" w:styleId="86">
    <w:name w:val="Grid Table 5 Dark - Accent 5"/>
    <w:basedOn w:val="6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5" w:themeTint="34"/>
    </w:tblPr>
    <w:tblStylePr w:type="band1Horz">
      <w:tcPr>
        <w:shd w:val="clear" w:color="FFFFFF" w:themeColor="accent5" w:themeTint="75"/>
      </w:tcPr>
    </w:tblStylePr>
    <w:tblStylePr w:type="band1Vert">
      <w:tcPr>
        <w:shd w:val="clear" w:color="FFFFFF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/>
        <w:tcBorders>
          <w:top w:val="single" w:color="000000" w:sz="4" w:space="0" w:themeColor="light1"/>
        </w:tcBorders>
      </w:tcPr>
    </w:tblStylePr>
  </w:style>
  <w:style w:type="table" w:styleId="87">
    <w:name w:val="Grid Table 5 Dark - Accent 6"/>
    <w:basedOn w:val="6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6" w:themeTint="34"/>
    </w:tblPr>
    <w:tblStylePr w:type="band1Horz">
      <w:tcPr>
        <w:shd w:val="clear" w:color="FFFFFF" w:themeColor="accent6" w:themeTint="75"/>
      </w:tcPr>
    </w:tblStylePr>
    <w:tblStylePr w:type="band1Vert">
      <w:tcPr>
        <w:shd w:val="clear" w:color="FFFFFF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/>
        <w:tcBorders>
          <w:top w:val="single" w:color="000000" w:sz="4" w:space="0" w:themeColor="light1"/>
        </w:tcBorders>
      </w:tcPr>
    </w:tblStylePr>
  </w:style>
  <w:style w:type="table" w:styleId="88">
    <w:name w:val="Grid Table 6 Colorful"/>
    <w:basedOn w:val="6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/>
      </w:tcPr>
    </w:tblStylePr>
    <w:tblStylePr w:type="band1Vert">
      <w:tcPr>
        <w:shd w:val="clear" w:color="FFFFFF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6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/>
      </w:tcPr>
    </w:tblStylePr>
    <w:tblStylePr w:type="band1Vert">
      <w:tcPr>
        <w:shd w:val="clear" w:color="FFFFFF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6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/>
      </w:tcPr>
    </w:tblStylePr>
    <w:tblStylePr w:type="band1Vert">
      <w:tcPr>
        <w:shd w:val="clear" w:color="FFFFFF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6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/>
      </w:tcPr>
    </w:tblStylePr>
    <w:tblStylePr w:type="band1Vert">
      <w:tcPr>
        <w:shd w:val="clear" w:color="FFFFFF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6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/>
      </w:tcPr>
    </w:tblStylePr>
    <w:tblStylePr w:type="band1Vert">
      <w:tcPr>
        <w:shd w:val="clear" w:color="FFFFFF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6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/>
      </w:tcPr>
    </w:tblStylePr>
    <w:tblStylePr w:type="band1Vert">
      <w:tcPr>
        <w:shd w:val="clear" w:color="FFFFFF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6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/>
      </w:tcPr>
    </w:tblStylePr>
    <w:tblStylePr w:type="band1Vert">
      <w:tcPr>
        <w:shd w:val="clear" w:color="FFFFFF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6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/>
      </w:tcPr>
    </w:tblStylePr>
    <w:tblStylePr w:type="band1Vert">
      <w:tcPr>
        <w:shd w:val="clear" w:color="FFFFFF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</w:style>
  <w:style w:type="table" w:styleId="96">
    <w:name w:val="Grid Table 7 Colorful - Accent 1"/>
    <w:basedOn w:val="6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/>
      </w:tcPr>
    </w:tblStylePr>
    <w:tblStylePr w:type="band1Vert">
      <w:tcPr>
        <w:shd w:val="clear" w:color="FFFFFF" w:themeColor="accent1" w:theme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1" w:themeTint="80"/>
          <w:bottom w:val="none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1" w:themeTint="80"/>
          <w:right w:val="none"/>
          <w:bottom w:val="none"/>
        </w:tcBorders>
      </w:tcPr>
    </w:tblStylePr>
  </w:style>
  <w:style w:type="table" w:styleId="97">
    <w:name w:val="Grid Table 7 Colorful - Accent 2"/>
    <w:basedOn w:val="6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/>
      </w:tcPr>
    </w:tblStylePr>
    <w:tblStylePr w:type="band1Vert">
      <w:tcPr>
        <w:shd w:val="clear" w:color="FFFFFF" w:themeColor="accent2" w:theme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</w:style>
  <w:style w:type="table" w:styleId="98">
    <w:name w:val="Grid Table 7 Colorful - Accent 3"/>
    <w:basedOn w:val="6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/>
      </w:tcPr>
    </w:tblStylePr>
    <w:tblStylePr w:type="band1Vert">
      <w:tcPr>
        <w:shd w:val="clear" w:color="FFFFFF" w:themeColor="accent3" w:theme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3" w:themeTint="FE"/>
          <w:bottom w:val="none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3" w:themeTint="FE"/>
          <w:right w:val="none"/>
          <w:bottom w:val="none"/>
        </w:tcBorders>
      </w:tcPr>
    </w:tblStylePr>
  </w:style>
  <w:style w:type="table" w:styleId="99">
    <w:name w:val="Grid Table 7 Colorful - Accent 4"/>
    <w:basedOn w:val="6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/>
      </w:tcPr>
    </w:tblStylePr>
    <w:tblStylePr w:type="band1Vert">
      <w:tcPr>
        <w:shd w:val="clear" w:color="FFFFFF" w:themeColor="accent4" w:theme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</w:style>
  <w:style w:type="table" w:styleId="100">
    <w:name w:val="Grid Table 7 Colorful - Accent 5"/>
    <w:basedOn w:val="6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/>
      </w:tcPr>
    </w:tblStylePr>
    <w:tblStylePr w:type="band1Vert">
      <w:tcPr>
        <w:shd w:val="clear" w:color="FFFFFF" w:themeColor="accent5" w:theme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5" w:themeTint="90"/>
          <w:bottom w:val="none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5" w:themeTint="90"/>
          <w:right w:val="none"/>
          <w:bottom w:val="none"/>
        </w:tcBorders>
      </w:tcPr>
    </w:tblStylePr>
  </w:style>
  <w:style w:type="table" w:styleId="101">
    <w:name w:val="Grid Table 7 Colorful - Accent 6"/>
    <w:basedOn w:val="6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/>
      </w:tcPr>
    </w:tblStylePr>
    <w:tblStylePr w:type="band1Vert">
      <w:tcPr>
        <w:shd w:val="clear" w:color="FFFFFF" w:themeColor="accent6" w:theme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6" w:themeTint="90"/>
          <w:bottom w:val="none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6" w:themeTint="90"/>
          <w:right w:val="none"/>
          <w:bottom w:val="none"/>
        </w:tcBorders>
      </w:tcPr>
    </w:tblStylePr>
  </w:style>
  <w:style w:type="table" w:styleId="102">
    <w:name w:val="List Table 1 Light"/>
    <w:basedOn w:val="63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103">
    <w:name w:val="List Table 1 Light - Accent 1"/>
    <w:basedOn w:val="63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104">
    <w:name w:val="List Table 1 Light - Accent 2"/>
    <w:basedOn w:val="63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105">
    <w:name w:val="List Table 1 Light - Accent 3"/>
    <w:basedOn w:val="63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106">
    <w:name w:val="List Table 1 Light - Accent 4"/>
    <w:basedOn w:val="63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107">
    <w:name w:val="List Table 1 Light - Accent 5"/>
    <w:basedOn w:val="63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108">
    <w:name w:val="List Table 1 Light - Accent 6"/>
    <w:basedOn w:val="63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109">
    <w:name w:val="List Table 2"/>
    <w:basedOn w:val="6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110">
    <w:name w:val="List Table 2 - Accent 1"/>
    <w:basedOn w:val="6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111">
    <w:name w:val="List Table 2 - Accent 2"/>
    <w:basedOn w:val="6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112">
    <w:name w:val="List Table 2 - Accent 3"/>
    <w:basedOn w:val="6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113">
    <w:name w:val="List Table 2 - Accent 4"/>
    <w:basedOn w:val="6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114">
    <w:name w:val="List Table 2 - Accent 5"/>
    <w:basedOn w:val="6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115">
    <w:name w:val="List Table 2 - Accent 6"/>
    <w:basedOn w:val="6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116">
    <w:name w:val="List Table 3"/>
    <w:basedOn w:val="6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6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6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6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6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6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6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6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6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6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6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6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6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6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6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Color="text1" w:themeTint="80"/>
    </w:tblPr>
    <w:tblStylePr w:type="band1Horz">
      <w:tcPr>
        <w:shd w:val="clear" w:color="FFFFFF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6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Color="accent1"/>
    </w:tblPr>
    <w:tblStylePr w:type="band1Horz">
      <w:tcPr>
        <w:shd w:val="clear" w:color="FFFFFF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6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Color="accent2" w:themeTint="97"/>
    </w:tblPr>
    <w:tblStylePr w:type="band1Horz">
      <w:tcPr>
        <w:shd w:val="clear" w:color="FFFFFF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6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Color="accent3" w:themeTint="98"/>
    </w:tblPr>
    <w:tblStylePr w:type="band1Horz">
      <w:tcPr>
        <w:shd w:val="clear" w:color="FFFFFF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6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Color="accent4" w:themeTint="9A"/>
    </w:tblPr>
    <w:tblStylePr w:type="band1Horz">
      <w:tcPr>
        <w:shd w:val="clear" w:color="FFFFFF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6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Color="accent5" w:themeTint="9A"/>
    </w:tblPr>
    <w:tblStylePr w:type="band1Horz">
      <w:tcPr>
        <w:shd w:val="clear" w:color="FFFFFF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6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Color="accent6" w:themeTint="98"/>
    </w:tblPr>
    <w:tblStylePr w:type="band1Horz">
      <w:tcPr>
        <w:shd w:val="clear" w:color="FFFFFF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6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138">
    <w:name w:val="List Table 6 Colorful - Accent 1"/>
    <w:basedOn w:val="6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139">
    <w:name w:val="List Table 6 Colorful - Accent 2"/>
    <w:basedOn w:val="6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140">
    <w:name w:val="List Table 6 Colorful - Accent 3"/>
    <w:basedOn w:val="6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141">
    <w:name w:val="List Table 6 Colorful - Accent 4"/>
    <w:basedOn w:val="6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142">
    <w:name w:val="List Table 6 Colorful - Accent 5"/>
    <w:basedOn w:val="6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143">
    <w:name w:val="List Table 6 Colorful - Accent 6"/>
    <w:basedOn w:val="6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144">
    <w:name w:val="List Table 7 Colorful"/>
    <w:basedOn w:val="6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6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1"/>
          <w:bottom w:val="none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1"/>
          <w:right w:val="none"/>
          <w:bottom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6">
    <w:name w:val="List Table 7 Colorful - Accent 2"/>
    <w:basedOn w:val="6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7">
    <w:name w:val="List Table 7 Colorful - Accent 3"/>
    <w:basedOn w:val="6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3" w:themeTint="98"/>
          <w:bottom w:val="none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3" w:themeTint="98"/>
          <w:right w:val="none"/>
          <w:bottom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8">
    <w:name w:val="List Table 7 Colorful - Accent 4"/>
    <w:basedOn w:val="6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49">
    <w:name w:val="List Table 7 Colorful - Accent 5"/>
    <w:basedOn w:val="6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5" w:themeTint="9A"/>
          <w:bottom w:val="none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5" w:themeTint="9A"/>
          <w:right w:val="none"/>
          <w:bottom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0">
    <w:name w:val="List Table 7 Colorful - Accent 6"/>
    <w:basedOn w:val="6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6" w:themeTint="98"/>
          <w:bottom w:val="none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6" w:themeTint="98"/>
          <w:right w:val="none"/>
          <w:bottom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1">
    <w:name w:val="Lined - Accent"/>
    <w:basedOn w:val="63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</w:style>
  <w:style w:type="table" w:styleId="152">
    <w:name w:val="Lined - Accent 1"/>
    <w:basedOn w:val="63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</w:style>
  <w:style w:type="table" w:styleId="153">
    <w:name w:val="Lined - Accent 2"/>
    <w:basedOn w:val="63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</w:style>
  <w:style w:type="table" w:styleId="154">
    <w:name w:val="Lined - Accent 3"/>
    <w:basedOn w:val="63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</w:style>
  <w:style w:type="table" w:styleId="155">
    <w:name w:val="Lined - Accent 4"/>
    <w:basedOn w:val="63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</w:style>
  <w:style w:type="table" w:styleId="156">
    <w:name w:val="Lined - Accent 5"/>
    <w:basedOn w:val="63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/>
      </w:tcPr>
    </w:tblStylePr>
  </w:style>
  <w:style w:type="table" w:styleId="157">
    <w:name w:val="Lined - Accent 6"/>
    <w:basedOn w:val="63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/>
      </w:tcPr>
    </w:tblStylePr>
  </w:style>
  <w:style w:type="table" w:styleId="158">
    <w:name w:val="Bordered &amp; Lined - Accent"/>
    <w:basedOn w:val="63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</w:style>
  <w:style w:type="table" w:styleId="159">
    <w:name w:val="Bordered &amp; Lined - Accent 1"/>
    <w:basedOn w:val="63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</w:style>
  <w:style w:type="table" w:styleId="160">
    <w:name w:val="Bordered &amp; Lined - Accent 2"/>
    <w:basedOn w:val="63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</w:style>
  <w:style w:type="table" w:styleId="161">
    <w:name w:val="Bordered &amp; Lined - Accent 3"/>
    <w:basedOn w:val="63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</w:style>
  <w:style w:type="table" w:styleId="162">
    <w:name w:val="Bordered &amp; Lined - Accent 4"/>
    <w:basedOn w:val="63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</w:style>
  <w:style w:type="table" w:styleId="163">
    <w:name w:val="Bordered &amp; Lined - Accent 5"/>
    <w:basedOn w:val="63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/>
      </w:tcPr>
    </w:tblStylePr>
  </w:style>
  <w:style w:type="table" w:styleId="164">
    <w:name w:val="Bordered &amp; Lined - Accent 6"/>
    <w:basedOn w:val="63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/>
      </w:tcPr>
    </w:tblStylePr>
  </w:style>
  <w:style w:type="table" w:styleId="165">
    <w:name w:val="Bordered"/>
    <w:basedOn w:val="6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166">
    <w:name w:val="Bordered - Accent 1"/>
    <w:basedOn w:val="6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167">
    <w:name w:val="Bordered - Accent 2"/>
    <w:basedOn w:val="6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168">
    <w:name w:val="Bordered - Accent 3"/>
    <w:basedOn w:val="6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169">
    <w:name w:val="Bordered - Accent 4"/>
    <w:basedOn w:val="6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170">
    <w:name w:val="Bordered - Accent 5"/>
    <w:basedOn w:val="6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171">
    <w:name w:val="Bordered - Accent 6"/>
    <w:basedOn w:val="6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174">
    <w:name w:val="Footnote Text Char"/>
    <w:link w:val="646"/>
    <w:uiPriority w:val="99"/>
    <w:rPr>
      <w:sz w:val="18"/>
    </w:rPr>
  </w:style>
  <w:style w:type="paragraph" w:styleId="176">
    <w:name w:val="endnote text"/>
    <w:basedOn w:val="634"/>
    <w:link w:val="177"/>
    <w:uiPriority w:val="99"/>
    <w:semiHidden/>
    <w:unhideWhenUsed/>
    <w:rPr>
      <w:sz w:val="20"/>
    </w:rPr>
    <w:pPr>
      <w:spacing w:lineRule="auto" w:line="240" w:after="0"/>
    </w:p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636"/>
    <w:uiPriority w:val="99"/>
    <w:semiHidden/>
    <w:unhideWhenUsed/>
    <w:rPr>
      <w:vertAlign w:val="superscript"/>
    </w:rPr>
  </w:style>
  <w:style w:type="paragraph" w:styleId="179">
    <w:name w:val="toc 1"/>
    <w:basedOn w:val="634"/>
    <w:next w:val="634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634"/>
    <w:next w:val="634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634"/>
    <w:next w:val="634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634"/>
    <w:next w:val="634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634"/>
    <w:next w:val="634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634"/>
    <w:next w:val="634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634"/>
    <w:next w:val="634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634"/>
    <w:next w:val="634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634"/>
    <w:next w:val="634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634"/>
    <w:next w:val="634"/>
    <w:uiPriority w:val="99"/>
    <w:unhideWhenUsed/>
    <w:pPr>
      <w:spacing w:after="0" w:afterAutospacing="0"/>
    </w:pPr>
  </w:style>
  <w:style w:type="paragraph" w:styleId="634" w:default="1">
    <w:name w:val="Normal"/>
    <w:qFormat/>
    <w:rPr>
      <w:rFonts w:ascii="Calibri" w:hAnsi="Calibri" w:cs="Times New Roman" w:eastAsia="Calibri"/>
    </w:rPr>
  </w:style>
  <w:style w:type="paragraph" w:styleId="635">
    <w:name w:val="Heading 4"/>
    <w:basedOn w:val="634"/>
    <w:next w:val="634"/>
    <w:link w:val="639"/>
    <w:qFormat/>
    <w:uiPriority w:val="9"/>
    <w:semiHidden/>
    <w:unhideWhenUsed/>
    <w:rPr>
      <w:rFonts w:ascii="Cambria" w:hAnsi="Cambria" w:eastAsia="Times New Roman"/>
      <w:b/>
      <w:bCs/>
      <w:i/>
      <w:iCs/>
      <w:color w:val="4F81BD"/>
    </w:rPr>
    <w:pPr>
      <w:keepLines/>
      <w:keepNext/>
      <w:spacing w:after="0" w:before="200"/>
      <w:outlineLvl w:val="3"/>
    </w:pPr>
  </w:style>
  <w:style w:type="character" w:styleId="636" w:default="1">
    <w:name w:val="Default Paragraph Font"/>
    <w:uiPriority w:val="1"/>
    <w:semiHidden/>
    <w:unhideWhenUsed/>
  </w:style>
  <w:style w:type="table" w:styleId="63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38" w:default="1">
    <w:name w:val="No List"/>
    <w:uiPriority w:val="99"/>
    <w:semiHidden/>
    <w:unhideWhenUsed/>
  </w:style>
  <w:style w:type="character" w:styleId="639" w:customStyle="1">
    <w:name w:val="Заголовок 4 Знак"/>
    <w:basedOn w:val="636"/>
    <w:link w:val="635"/>
    <w:uiPriority w:val="9"/>
    <w:semiHidden/>
    <w:rPr>
      <w:rFonts w:ascii="Cambria" w:hAnsi="Cambria" w:cs="Times New Roman" w:eastAsia="Times New Roman"/>
      <w:b/>
      <w:bCs/>
      <w:i/>
      <w:iCs/>
      <w:color w:val="4F81BD"/>
    </w:rPr>
  </w:style>
  <w:style w:type="paragraph" w:styleId="640">
    <w:name w:val="Normal (Web)"/>
    <w:basedOn w:val="634"/>
    <w:uiPriority w:val="99"/>
    <w:unhideWhenUsed/>
    <w:rPr>
      <w:rFonts w:ascii="Times New Roman" w:hAnsi="Times New Roman" w:eastAsia="Times New Roman"/>
      <w:sz w:val="24"/>
      <w:szCs w:val="24"/>
      <w:lang w:eastAsia="ru-RU"/>
    </w:rPr>
    <w:pPr>
      <w:spacing w:lineRule="auto" w:line="240" w:after="100" w:afterAutospacing="1" w:before="100" w:beforeAutospacing="1"/>
    </w:pPr>
  </w:style>
  <w:style w:type="paragraph" w:styleId="641">
    <w:name w:val="Subtitle"/>
    <w:basedOn w:val="634"/>
    <w:link w:val="642"/>
    <w:qFormat/>
    <w:uiPriority w:val="99"/>
    <w:rPr>
      <w:rFonts w:ascii="Times New Roman" w:hAnsi="Times New Roman" w:eastAsia="Times New Roman"/>
      <w:b/>
      <w:sz w:val="28"/>
      <w:szCs w:val="20"/>
      <w:lang w:val="en-US" w:eastAsia="ru-RU"/>
    </w:rPr>
    <w:pPr>
      <w:jc w:val="center"/>
      <w:spacing w:lineRule="auto" w:line="240" w:after="0"/>
      <w:widowControl w:val="off"/>
    </w:pPr>
  </w:style>
  <w:style w:type="character" w:styleId="642" w:customStyle="1">
    <w:name w:val="Подзаголовок Знак"/>
    <w:basedOn w:val="636"/>
    <w:link w:val="641"/>
    <w:uiPriority w:val="99"/>
    <w:rPr>
      <w:rFonts w:ascii="Times New Roman" w:hAnsi="Times New Roman" w:cs="Times New Roman" w:eastAsia="Times New Roman"/>
      <w:b/>
      <w:sz w:val="28"/>
      <w:szCs w:val="20"/>
      <w:lang w:val="en-US" w:eastAsia="ru-RU"/>
    </w:rPr>
  </w:style>
  <w:style w:type="paragraph" w:styleId="643">
    <w:name w:val="No Spacing"/>
    <w:qFormat/>
    <w:uiPriority w:val="1"/>
    <w:rPr>
      <w:rFonts w:ascii="Times New Roman" w:hAnsi="Times New Roman" w:cs="Times New Roman" w:eastAsia="Times New Roman"/>
      <w:sz w:val="24"/>
      <w:szCs w:val="24"/>
      <w:lang w:eastAsia="ru-RU"/>
    </w:rPr>
    <w:pPr>
      <w:spacing w:lineRule="auto" w:line="240" w:after="0"/>
    </w:pPr>
  </w:style>
  <w:style w:type="paragraph" w:styleId="644">
    <w:name w:val="List Paragraph"/>
    <w:basedOn w:val="634"/>
    <w:qFormat/>
    <w:uiPriority w:val="99"/>
    <w:rPr>
      <w:rFonts w:ascii="Times New Roman" w:hAnsi="Times New Roman" w:eastAsia="Times New Roman"/>
      <w:sz w:val="24"/>
      <w:szCs w:val="24"/>
      <w:lang w:eastAsia="ru-RU"/>
    </w:rPr>
    <w:pPr>
      <w:contextualSpacing w:val="true"/>
      <w:ind w:left="720"/>
      <w:spacing w:lineRule="auto" w:line="240" w:after="0"/>
    </w:pPr>
  </w:style>
  <w:style w:type="character" w:styleId="645">
    <w:name w:val="Hyperlink"/>
    <w:basedOn w:val="636"/>
    <w:uiPriority w:val="99"/>
    <w:unhideWhenUsed/>
    <w:rPr>
      <w:color w:val="0000FF" w:themeColor="hyperlink"/>
      <w:u w:val="single"/>
    </w:rPr>
  </w:style>
  <w:style w:type="paragraph" w:styleId="646">
    <w:name w:val="footnote text"/>
    <w:basedOn w:val="634"/>
    <w:link w:val="647"/>
    <w:semiHidden/>
    <w:unhideWhenUsed/>
    <w:rPr>
      <w:rFonts w:ascii="Times New Roman" w:hAnsi="Times New Roman" w:eastAsia="Times New Roman"/>
      <w:sz w:val="20"/>
      <w:szCs w:val="20"/>
      <w:lang w:eastAsia="ru-RU"/>
    </w:rPr>
    <w:pPr>
      <w:spacing w:lineRule="auto" w:line="240" w:after="0"/>
    </w:pPr>
  </w:style>
  <w:style w:type="character" w:styleId="647" w:customStyle="1">
    <w:name w:val="Текст сноски Знак"/>
    <w:basedOn w:val="636"/>
    <w:link w:val="646"/>
    <w:semiHidden/>
    <w:rPr>
      <w:rFonts w:ascii="Times New Roman" w:hAnsi="Times New Roman" w:cs="Times New Roman" w:eastAsia="Times New Roman"/>
      <w:sz w:val="20"/>
      <w:szCs w:val="20"/>
      <w:lang w:eastAsia="ru-RU"/>
    </w:rPr>
  </w:style>
  <w:style w:type="paragraph" w:styleId="648">
    <w:name w:val="Body Text"/>
    <w:basedOn w:val="634"/>
    <w:link w:val="649"/>
    <w:semiHidden/>
    <w:unhideWhenUsed/>
    <w:rPr>
      <w:rFonts w:ascii="Times New Roman" w:hAnsi="Times New Roman" w:eastAsia="Times New Roman"/>
      <w:sz w:val="28"/>
      <w:szCs w:val="20"/>
      <w:lang w:eastAsia="ru-RU"/>
    </w:rPr>
    <w:pPr>
      <w:jc w:val="both"/>
      <w:spacing w:lineRule="auto" w:line="240" w:after="0"/>
    </w:pPr>
  </w:style>
  <w:style w:type="character" w:styleId="649" w:customStyle="1">
    <w:name w:val="Основной текст Знак"/>
    <w:basedOn w:val="636"/>
    <w:link w:val="648"/>
    <w:semiHidden/>
    <w:rPr>
      <w:rFonts w:ascii="Times New Roman" w:hAnsi="Times New Roman" w:cs="Times New Roman" w:eastAsia="Times New Roman"/>
      <w:sz w:val="28"/>
      <w:szCs w:val="20"/>
      <w:lang w:eastAsia="ru-RU"/>
    </w:rPr>
  </w:style>
  <w:style w:type="paragraph" w:styleId="650" w:customStyle="1">
    <w:name w:val="ConsPlusTitle"/>
    <w:rPr>
      <w:rFonts w:ascii="Times New Roman" w:hAnsi="Times New Roman" w:cs="Times New Roman" w:eastAsia="Times New Roman"/>
      <w:b/>
      <w:bCs/>
      <w:sz w:val="28"/>
      <w:szCs w:val="28"/>
      <w:lang w:eastAsia="ru-RU"/>
    </w:rPr>
    <w:pPr>
      <w:spacing w:lineRule="auto" w:line="240" w:after="0"/>
    </w:pPr>
  </w:style>
  <w:style w:type="character" w:styleId="651">
    <w:name w:val="footnote reference"/>
    <w:semiHidden/>
    <w:unhideWhenUsed/>
    <w:rPr>
      <w:vertAlign w:val="superscript"/>
    </w:rPr>
  </w:style>
  <w:style w:type="character" w:styleId="652">
    <w:name w:val="Strong"/>
    <w:basedOn w:val="636"/>
    <w:qFormat/>
    <w:uiPriority w:val="22"/>
    <w:rPr>
      <w:b/>
      <w:bCs/>
    </w:rPr>
  </w:style>
  <w:style w:type="paragraph" w:styleId="653">
    <w:name w:val="Body Text 2"/>
    <w:basedOn w:val="634"/>
    <w:link w:val="654"/>
    <w:uiPriority w:val="99"/>
    <w:unhideWhenUsed/>
    <w:pPr>
      <w:spacing w:lineRule="auto" w:line="480" w:after="120"/>
    </w:pPr>
  </w:style>
  <w:style w:type="character" w:styleId="654" w:customStyle="1">
    <w:name w:val="Основной текст 2 Знак"/>
    <w:basedOn w:val="636"/>
    <w:link w:val="653"/>
    <w:uiPriority w:val="99"/>
    <w:rPr>
      <w:rFonts w:ascii="Calibri" w:hAnsi="Calibri" w:cs="Times New Roman" w:eastAsia="Calibri"/>
    </w:rPr>
  </w:style>
  <w:style w:type="paragraph" w:styleId="655" w:customStyle="1">
    <w:name w:val="ConsPlusNormal"/>
    <w:rPr>
      <w:rFonts w:ascii="Arial" w:hAnsi="Arial" w:cs="Arial" w:eastAsia="Times New Roman"/>
      <w:sz w:val="20"/>
      <w:szCs w:val="20"/>
      <w:lang w:eastAsia="ru-RU"/>
    </w:rPr>
    <w:pPr>
      <w:ind w:firstLine="720"/>
      <w:spacing w:lineRule="auto" w:line="240" w:after="0"/>
      <w:widowControl w:val="off"/>
    </w:pPr>
  </w:style>
  <w:style w:type="paragraph" w:styleId="656">
    <w:name w:val="Balloon Text"/>
    <w:basedOn w:val="634"/>
    <w:link w:val="657"/>
    <w:uiPriority w:val="99"/>
    <w:semiHidden/>
    <w:unhideWhenUsed/>
    <w:rPr>
      <w:rFonts w:ascii="Tahoma" w:hAnsi="Tahoma" w:cs="Tahoma"/>
      <w:sz w:val="16"/>
      <w:szCs w:val="16"/>
    </w:rPr>
    <w:pPr>
      <w:spacing w:lineRule="auto" w:line="240" w:after="0"/>
    </w:pPr>
  </w:style>
  <w:style w:type="character" w:styleId="657" w:customStyle="1">
    <w:name w:val="Текст выноски Знак"/>
    <w:basedOn w:val="636"/>
    <w:link w:val="656"/>
    <w:uiPriority w:val="99"/>
    <w:semiHidden/>
    <w:rPr>
      <w:rFonts w:ascii="Tahoma" w:hAnsi="Tahoma" w:cs="Tahoma" w:eastAsia="Calibri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Relationship Id="rId9" Type="http://schemas.openxmlformats.org/officeDocument/2006/relationships/customXml" Target="../customXml/item2.xml" /><Relationship Id="rId10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customXml/itemProps2.xml><?xml version="1.0" encoding="utf-8"?>
<ds:datastoreItem xmlns:ds="http://schemas.openxmlformats.org/officeDocument/2006/customXml" ds:itemID="{1328A1B1-67D1-450B-8E40-2B4486B74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R7-Office/6.3.1.43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Денис Казаков</cp:lastModifiedBy>
  <cp:revision>6</cp:revision>
  <dcterms:created xsi:type="dcterms:W3CDTF">2021-11-26T09:02:00Z</dcterms:created>
  <dcterms:modified xsi:type="dcterms:W3CDTF">2021-12-03T14:16:04Z</dcterms:modified>
</cp:coreProperties>
</file>