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99" w:rsidRPr="00104EAB" w:rsidRDefault="006C1E94" w:rsidP="002A4C9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</w:p>
    <w:p w:rsidR="002A4C99" w:rsidRPr="00104EAB" w:rsidRDefault="002A4C99" w:rsidP="002A4C99">
      <w:pPr>
        <w:pStyle w:val="4"/>
        <w:rPr>
          <w:color w:val="000000" w:themeColor="text1"/>
        </w:rPr>
      </w:pPr>
      <w:bookmarkStart w:id="0" w:name="_GoBack"/>
      <w:bookmarkEnd w:id="0"/>
    </w:p>
    <w:p w:rsidR="002A4C99" w:rsidRPr="00104EAB" w:rsidRDefault="002A4C99" w:rsidP="002A4C99">
      <w:pPr>
        <w:jc w:val="center"/>
        <w:rPr>
          <w:color w:val="000000" w:themeColor="text1"/>
          <w:sz w:val="26"/>
        </w:rPr>
      </w:pPr>
    </w:p>
    <w:p w:rsidR="002A4C99" w:rsidRPr="00883D38" w:rsidRDefault="002A4C99" w:rsidP="002A4C99">
      <w:pPr>
        <w:keepNext/>
        <w:jc w:val="center"/>
        <w:outlineLvl w:val="0"/>
        <w:rPr>
          <w:b/>
          <w:color w:val="000000" w:themeColor="text1"/>
          <w:sz w:val="28"/>
          <w:szCs w:val="28"/>
        </w:rPr>
      </w:pPr>
      <w:r w:rsidRPr="00883D38">
        <w:rPr>
          <w:b/>
          <w:color w:val="000000" w:themeColor="text1"/>
          <w:sz w:val="28"/>
          <w:szCs w:val="28"/>
        </w:rPr>
        <w:t>СОВЕТ ДЕПУТАТОВ</w:t>
      </w:r>
    </w:p>
    <w:p w:rsidR="002A4C99" w:rsidRPr="00883D38" w:rsidRDefault="002A4C99" w:rsidP="002A4C99">
      <w:pPr>
        <w:jc w:val="center"/>
        <w:rPr>
          <w:b/>
          <w:color w:val="000000" w:themeColor="text1"/>
          <w:sz w:val="28"/>
          <w:szCs w:val="28"/>
        </w:rPr>
      </w:pPr>
      <w:r w:rsidRPr="00883D38">
        <w:rPr>
          <w:b/>
          <w:color w:val="000000" w:themeColor="text1"/>
          <w:sz w:val="28"/>
          <w:szCs w:val="28"/>
        </w:rPr>
        <w:t xml:space="preserve">ПОСЕЛЕНИЯ МИХАЙЛОВО-ЯРЦЕВСКОЕ В </w:t>
      </w:r>
      <w:proofErr w:type="gramStart"/>
      <w:r w:rsidRPr="00883D38">
        <w:rPr>
          <w:b/>
          <w:color w:val="000000" w:themeColor="text1"/>
          <w:sz w:val="28"/>
          <w:szCs w:val="28"/>
        </w:rPr>
        <w:t>ГОРОДЕ</w:t>
      </w:r>
      <w:proofErr w:type="gramEnd"/>
      <w:r w:rsidRPr="00883D38">
        <w:rPr>
          <w:b/>
          <w:color w:val="000000" w:themeColor="text1"/>
          <w:sz w:val="28"/>
          <w:szCs w:val="28"/>
        </w:rPr>
        <w:t xml:space="preserve"> МОСКВЕ</w:t>
      </w:r>
    </w:p>
    <w:p w:rsidR="002A4C99" w:rsidRPr="00104EAB" w:rsidRDefault="002A4C99" w:rsidP="002A4C99">
      <w:pPr>
        <w:jc w:val="center"/>
        <w:rPr>
          <w:b/>
          <w:color w:val="000000" w:themeColor="text1"/>
        </w:rPr>
      </w:pPr>
    </w:p>
    <w:p w:rsidR="002A4C99" w:rsidRPr="00883D38" w:rsidRDefault="002A4C99" w:rsidP="002A4C99">
      <w:pPr>
        <w:jc w:val="center"/>
        <w:rPr>
          <w:rFonts w:ascii="Arial" w:hAnsi="Arial" w:cs="Arial"/>
          <w:b/>
          <w:color w:val="000000" w:themeColor="text1"/>
        </w:rPr>
      </w:pPr>
      <w:r w:rsidRPr="00104EAB">
        <w:rPr>
          <w:b/>
          <w:color w:val="000000" w:themeColor="text1"/>
        </w:rPr>
        <w:t xml:space="preserve">  </w:t>
      </w:r>
      <w:proofErr w:type="gramStart"/>
      <w:r w:rsidRPr="00883D38">
        <w:rPr>
          <w:rFonts w:ascii="Arial" w:hAnsi="Arial" w:cs="Arial"/>
          <w:b/>
          <w:color w:val="000000" w:themeColor="text1"/>
        </w:rPr>
        <w:t>Р</w:t>
      </w:r>
      <w:proofErr w:type="gramEnd"/>
      <w:r w:rsidRPr="00883D38">
        <w:rPr>
          <w:rFonts w:ascii="Arial" w:hAnsi="Arial" w:cs="Arial"/>
          <w:b/>
          <w:color w:val="000000" w:themeColor="text1"/>
        </w:rPr>
        <w:t xml:space="preserve"> Е Ш Е Н И Е </w:t>
      </w: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DD4A88" w:rsidP="002A4C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16</w:t>
      </w:r>
      <w:r w:rsidR="00B47738">
        <w:rPr>
          <w:rFonts w:ascii="Arial" w:hAnsi="Arial" w:cs="Arial"/>
          <w:color w:val="000000" w:themeColor="text1"/>
        </w:rPr>
        <w:t xml:space="preserve"> </w:t>
      </w:r>
      <w:r w:rsidR="00E746AC">
        <w:rPr>
          <w:rFonts w:ascii="Arial" w:hAnsi="Arial" w:cs="Arial"/>
          <w:color w:val="000000" w:themeColor="text1"/>
        </w:rPr>
        <w:t>марта</w:t>
      </w:r>
      <w:r w:rsidR="00B47738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>201</w:t>
      </w:r>
      <w:r w:rsidR="00587BC5">
        <w:rPr>
          <w:rFonts w:ascii="Arial" w:hAnsi="Arial" w:cs="Arial"/>
          <w:color w:val="000000" w:themeColor="text1"/>
        </w:rPr>
        <w:t>7</w:t>
      </w:r>
      <w:r w:rsidR="00800948">
        <w:rPr>
          <w:rFonts w:ascii="Arial" w:hAnsi="Arial" w:cs="Arial"/>
          <w:color w:val="000000" w:themeColor="text1"/>
        </w:rPr>
        <w:t>г.</w:t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  <w:t xml:space="preserve">       </w:t>
      </w:r>
      <w:r w:rsidR="008B7D82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 xml:space="preserve">  </w:t>
      </w:r>
      <w:r w:rsidR="008B7D82">
        <w:rPr>
          <w:rFonts w:ascii="Arial" w:hAnsi="Arial" w:cs="Arial"/>
          <w:color w:val="000000" w:themeColor="text1"/>
        </w:rPr>
        <w:t xml:space="preserve"> </w:t>
      </w:r>
      <w:r w:rsidR="00883D38">
        <w:rPr>
          <w:rFonts w:ascii="Arial" w:hAnsi="Arial" w:cs="Arial"/>
          <w:color w:val="000000" w:themeColor="text1"/>
        </w:rPr>
        <w:t xml:space="preserve">             </w:t>
      </w:r>
      <w:r w:rsidR="002A4C99" w:rsidRPr="00104EAB">
        <w:rPr>
          <w:rFonts w:ascii="Arial" w:hAnsi="Arial" w:cs="Arial"/>
          <w:color w:val="000000" w:themeColor="text1"/>
        </w:rPr>
        <w:t>№</w:t>
      </w:r>
      <w:r w:rsidR="00883D38">
        <w:rPr>
          <w:rFonts w:ascii="Arial" w:hAnsi="Arial" w:cs="Arial"/>
          <w:color w:val="000000" w:themeColor="text1"/>
        </w:rPr>
        <w:t>6/3</w:t>
      </w: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jc w:val="right"/>
        <w:rPr>
          <w:rFonts w:ascii="Arial" w:hAnsi="Arial" w:cs="Arial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FE7F21" w:rsidTr="00FE7F21">
        <w:tc>
          <w:tcPr>
            <w:tcW w:w="4673" w:type="dxa"/>
          </w:tcPr>
          <w:p w:rsidR="00DD4A88" w:rsidRPr="00DD4A88" w:rsidRDefault="00DD4A88" w:rsidP="00DD4A88">
            <w:pPr>
              <w:ind w:right="34"/>
              <w:jc w:val="both"/>
              <w:rPr>
                <w:rFonts w:ascii="Arial" w:hAnsi="Arial" w:cs="Arial"/>
                <w:color w:val="000000" w:themeColor="text1"/>
              </w:rPr>
            </w:pPr>
            <w:r w:rsidRPr="00DD4A88">
              <w:rPr>
                <w:rFonts w:ascii="Arial" w:hAnsi="Arial" w:cs="Arial"/>
                <w:color w:val="000000" w:themeColor="text1"/>
              </w:rPr>
              <w:t xml:space="preserve">О выплате </w:t>
            </w:r>
            <w:proofErr w:type="gramStart"/>
            <w:r w:rsidRPr="00DD4A88">
              <w:rPr>
                <w:rFonts w:ascii="Arial" w:hAnsi="Arial" w:cs="Arial"/>
                <w:color w:val="000000" w:themeColor="text1"/>
              </w:rPr>
              <w:t>единовременного</w:t>
            </w:r>
            <w:proofErr w:type="gramEnd"/>
          </w:p>
          <w:p w:rsidR="00DD4A88" w:rsidRPr="00DD4A88" w:rsidRDefault="00DD4A88" w:rsidP="00DD4A88">
            <w:pPr>
              <w:ind w:right="34"/>
              <w:jc w:val="both"/>
              <w:rPr>
                <w:rFonts w:ascii="Arial" w:hAnsi="Arial" w:cs="Arial"/>
                <w:color w:val="000000" w:themeColor="text1"/>
              </w:rPr>
            </w:pPr>
            <w:r w:rsidRPr="00DD4A88">
              <w:rPr>
                <w:rFonts w:ascii="Arial" w:hAnsi="Arial" w:cs="Arial"/>
                <w:color w:val="000000" w:themeColor="text1"/>
              </w:rPr>
              <w:t>денежного поощрения при достижении</w:t>
            </w:r>
          </w:p>
          <w:p w:rsidR="00DD4A88" w:rsidRPr="00DD4A88" w:rsidRDefault="00DD4A88" w:rsidP="00DD4A88">
            <w:pPr>
              <w:ind w:right="34"/>
              <w:jc w:val="both"/>
              <w:rPr>
                <w:rFonts w:ascii="Arial" w:hAnsi="Arial" w:cs="Arial"/>
                <w:color w:val="000000" w:themeColor="text1"/>
              </w:rPr>
            </w:pPr>
            <w:r w:rsidRPr="00DD4A88">
              <w:rPr>
                <w:rFonts w:ascii="Arial" w:hAnsi="Arial" w:cs="Arial"/>
                <w:color w:val="000000" w:themeColor="text1"/>
              </w:rPr>
              <w:t>стажа муниципальной службы 25 лет</w:t>
            </w:r>
          </w:p>
          <w:p w:rsidR="00FE7F21" w:rsidRPr="00DD4A88" w:rsidRDefault="00DD4A88" w:rsidP="00DD4A88">
            <w:pPr>
              <w:ind w:right="34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Верещаку Д.В.</w:t>
            </w:r>
          </w:p>
        </w:tc>
      </w:tr>
    </w:tbl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DD4A88" w:rsidRDefault="00DD4A88" w:rsidP="00DD4A88">
      <w:pPr>
        <w:ind w:firstLine="709"/>
        <w:jc w:val="both"/>
        <w:rPr>
          <w:rFonts w:ascii="Arial" w:hAnsi="Arial" w:cs="Arial"/>
        </w:rPr>
      </w:pPr>
      <w:proofErr w:type="gramStart"/>
      <w:r w:rsidRPr="00DD4A88">
        <w:rPr>
          <w:rFonts w:ascii="Arial" w:hAnsi="Arial" w:cs="Arial"/>
        </w:rPr>
        <w:t>В соответствии со статьей 45.2 Закона города Москвы от 22.10.2008г. №50 «О муниципальной службе в городе Москве</w:t>
      </w:r>
      <w:r w:rsidR="00484AE5">
        <w:rPr>
          <w:rFonts w:ascii="Arial" w:hAnsi="Arial" w:cs="Arial"/>
        </w:rPr>
        <w:t>»</w:t>
      </w:r>
      <w:r w:rsidRPr="00DD4A88">
        <w:rPr>
          <w:rFonts w:ascii="Arial" w:hAnsi="Arial" w:cs="Arial"/>
        </w:rPr>
        <w:t>, п.2.2.6 Положения о порядке предоставления гарантий муниципальным служащим администрации поселения Михайлово-Ярцевское, утвержденного Решением Совета депутатов поселения Михайлово-Ярцевское от 17.09.2016г. №6/14, на основании протокола комиссии по определению стажа работы, дающего право на получение единовреме</w:t>
      </w:r>
      <w:r w:rsidR="001B06F6">
        <w:rPr>
          <w:rFonts w:ascii="Arial" w:hAnsi="Arial" w:cs="Arial"/>
        </w:rPr>
        <w:t>нного денежно</w:t>
      </w:r>
      <w:r w:rsidR="00FF1229">
        <w:rPr>
          <w:rFonts w:ascii="Arial" w:hAnsi="Arial" w:cs="Arial"/>
        </w:rPr>
        <w:t>го поощрения, от 14.03.2017г. №3</w:t>
      </w:r>
      <w:r w:rsidRPr="00DD4A88">
        <w:rPr>
          <w:rFonts w:ascii="Arial" w:hAnsi="Arial" w:cs="Arial"/>
        </w:rPr>
        <w:t xml:space="preserve">, </w:t>
      </w:r>
      <w:proofErr w:type="gramEnd"/>
    </w:p>
    <w:p w:rsidR="002A4C99" w:rsidRPr="00FE7F21" w:rsidRDefault="00682DD9" w:rsidP="007F676F">
      <w:pPr>
        <w:jc w:val="both"/>
        <w:rPr>
          <w:rFonts w:ascii="Arial" w:hAnsi="Arial" w:cs="Arial"/>
        </w:rPr>
      </w:pPr>
      <w:r w:rsidRPr="00FE7F21">
        <w:rPr>
          <w:rFonts w:ascii="Arial" w:hAnsi="Arial" w:cs="Arial"/>
        </w:rPr>
        <w:t xml:space="preserve">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Совет депутатов поселения Михайлово-Ярцевское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pStyle w:val="a3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>РЕШИЛ:</w:t>
      </w:r>
    </w:p>
    <w:p w:rsidR="002A4C99" w:rsidRPr="00104EAB" w:rsidRDefault="002A4C99" w:rsidP="002A4C99">
      <w:pPr>
        <w:pStyle w:val="a3"/>
        <w:tabs>
          <w:tab w:val="left" w:pos="284"/>
        </w:tabs>
        <w:ind w:left="567"/>
        <w:jc w:val="both"/>
        <w:rPr>
          <w:rFonts w:ascii="Arial" w:hAnsi="Arial" w:cs="Arial"/>
          <w:color w:val="000000" w:themeColor="text1"/>
        </w:rPr>
      </w:pPr>
    </w:p>
    <w:p w:rsidR="00DD4A88" w:rsidRDefault="0094609B" w:rsidP="00DD4A88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</w:t>
      </w:r>
      <w:r w:rsidR="00DD4A88">
        <w:rPr>
          <w:rFonts w:ascii="Arial" w:hAnsi="Arial" w:cs="Arial"/>
          <w:color w:val="000000" w:themeColor="text1"/>
        </w:rPr>
        <w:t>О</w:t>
      </w:r>
      <w:r w:rsidR="00DD4A88" w:rsidRPr="00DD4A88">
        <w:rPr>
          <w:rFonts w:ascii="Arial" w:hAnsi="Arial" w:cs="Arial"/>
          <w:color w:val="000000" w:themeColor="text1"/>
        </w:rPr>
        <w:t>тделу бухгалтерского учета и отчетн</w:t>
      </w:r>
      <w:r w:rsidR="00DD4A88">
        <w:rPr>
          <w:rFonts w:ascii="Arial" w:hAnsi="Arial" w:cs="Arial"/>
          <w:color w:val="000000" w:themeColor="text1"/>
        </w:rPr>
        <w:t>ости (</w:t>
      </w:r>
      <w:proofErr w:type="spellStart"/>
      <w:r w:rsidR="00DD4A88">
        <w:rPr>
          <w:rFonts w:ascii="Arial" w:hAnsi="Arial" w:cs="Arial"/>
          <w:color w:val="000000" w:themeColor="text1"/>
        </w:rPr>
        <w:t>Прилепина</w:t>
      </w:r>
      <w:proofErr w:type="spellEnd"/>
      <w:r w:rsidR="00DD4A88">
        <w:rPr>
          <w:rFonts w:ascii="Arial" w:hAnsi="Arial" w:cs="Arial"/>
          <w:color w:val="000000" w:themeColor="text1"/>
        </w:rPr>
        <w:t xml:space="preserve"> Е.А.) выплатить Главе администрации поселения Михайлово-Ярцевское </w:t>
      </w:r>
      <w:r w:rsidR="00DD4A88" w:rsidRPr="00DD4A88">
        <w:rPr>
          <w:rFonts w:ascii="Arial" w:hAnsi="Arial" w:cs="Arial"/>
          <w:color w:val="000000" w:themeColor="text1"/>
        </w:rPr>
        <w:t>единовременное денежное поощрение в размере месячного денежного содержания при достижении стажа муниципальной службы 25 лет.</w:t>
      </w:r>
    </w:p>
    <w:p w:rsidR="00920DC3" w:rsidRPr="00104EAB" w:rsidRDefault="00DD4A88" w:rsidP="0094609B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2</w:t>
      </w:r>
      <w:r w:rsidR="0094609B">
        <w:rPr>
          <w:rFonts w:ascii="Arial" w:hAnsi="Arial" w:cs="Arial"/>
          <w:color w:val="000000" w:themeColor="text1"/>
        </w:rPr>
        <w:t xml:space="preserve">. </w:t>
      </w:r>
      <w:proofErr w:type="gramStart"/>
      <w:r w:rsidR="00920DC3" w:rsidRPr="00104EAB">
        <w:rPr>
          <w:rFonts w:ascii="Arial" w:hAnsi="Arial" w:cs="Arial"/>
          <w:color w:val="000000" w:themeColor="text1"/>
        </w:rPr>
        <w:t>Контроль за</w:t>
      </w:r>
      <w:proofErr w:type="gramEnd"/>
      <w:r w:rsidR="00920DC3" w:rsidRPr="00104EAB">
        <w:rPr>
          <w:rFonts w:ascii="Arial" w:hAnsi="Arial" w:cs="Arial"/>
          <w:color w:val="000000" w:themeColor="text1"/>
        </w:rPr>
        <w:t xml:space="preserve"> исполнением настоящего решения возложить на Главу поселения Г.К. Загорского. </w:t>
      </w:r>
    </w:p>
    <w:p w:rsidR="00920DC3" w:rsidRPr="00104EAB" w:rsidRDefault="00920DC3" w:rsidP="00920DC3">
      <w:pPr>
        <w:pStyle w:val="a3"/>
        <w:ind w:firstLine="708"/>
        <w:jc w:val="both"/>
        <w:rPr>
          <w:rFonts w:ascii="Arial" w:hAnsi="Arial" w:cs="Arial"/>
          <w:color w:val="000000" w:themeColor="text1"/>
        </w:rPr>
      </w:pPr>
    </w:p>
    <w:p w:rsidR="00920DC3" w:rsidRPr="00104EAB" w:rsidRDefault="00920DC3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D0653C" w:rsidRPr="00104EAB" w:rsidRDefault="00D0653C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920DC3" w:rsidRPr="00104EAB" w:rsidRDefault="00920DC3" w:rsidP="00920DC3">
      <w:pPr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Глава поселения  </w:t>
      </w:r>
      <w:r w:rsidRPr="00104EAB">
        <w:rPr>
          <w:rFonts w:ascii="Arial" w:hAnsi="Arial" w:cs="Arial"/>
          <w:color w:val="000000" w:themeColor="text1"/>
        </w:rPr>
        <w:tab/>
      </w:r>
      <w:r w:rsidRPr="00104EAB">
        <w:rPr>
          <w:rFonts w:ascii="Arial" w:hAnsi="Arial" w:cs="Arial"/>
          <w:color w:val="000000" w:themeColor="text1"/>
        </w:rPr>
        <w:tab/>
      </w:r>
      <w:r w:rsidR="00931823">
        <w:rPr>
          <w:rFonts w:ascii="Arial" w:hAnsi="Arial" w:cs="Arial"/>
          <w:color w:val="000000" w:themeColor="text1"/>
        </w:rPr>
        <w:t xml:space="preserve">                               </w:t>
      </w:r>
      <w:r w:rsidRPr="00104EAB">
        <w:rPr>
          <w:rFonts w:ascii="Arial" w:hAnsi="Arial" w:cs="Arial"/>
          <w:color w:val="000000" w:themeColor="text1"/>
        </w:rPr>
        <w:t xml:space="preserve">                          Г.К. Загорский</w:t>
      </w:r>
    </w:p>
    <w:sectPr w:rsidR="00920DC3" w:rsidRPr="00104EAB" w:rsidSect="0094609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83" w:rsidRDefault="00C67983" w:rsidP="0094609B">
      <w:r>
        <w:separator/>
      </w:r>
    </w:p>
  </w:endnote>
  <w:endnote w:type="continuationSeparator" w:id="0">
    <w:p w:rsidR="00C67983" w:rsidRDefault="00C67983" w:rsidP="0094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681100"/>
      <w:docPartObj>
        <w:docPartGallery w:val="Page Numbers (Bottom of Page)"/>
        <w:docPartUnique/>
      </w:docPartObj>
    </w:sdtPr>
    <w:sdtEndPr/>
    <w:sdtContent>
      <w:p w:rsidR="0094609B" w:rsidRDefault="0094609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772">
          <w:rPr>
            <w:noProof/>
          </w:rPr>
          <w:t>2</w:t>
        </w:r>
        <w:r>
          <w:fldChar w:fldCharType="end"/>
        </w:r>
      </w:p>
    </w:sdtContent>
  </w:sdt>
  <w:p w:rsidR="0094609B" w:rsidRDefault="009460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83" w:rsidRDefault="00C67983" w:rsidP="0094609B">
      <w:r>
        <w:separator/>
      </w:r>
    </w:p>
  </w:footnote>
  <w:footnote w:type="continuationSeparator" w:id="0">
    <w:p w:rsidR="00C67983" w:rsidRDefault="00C67983" w:rsidP="0094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D"/>
    <w:rsid w:val="00015897"/>
    <w:rsid w:val="000E1772"/>
    <w:rsid w:val="00104EAB"/>
    <w:rsid w:val="00112671"/>
    <w:rsid w:val="0012030A"/>
    <w:rsid w:val="00121E09"/>
    <w:rsid w:val="00171E51"/>
    <w:rsid w:val="001B06F6"/>
    <w:rsid w:val="00216AD3"/>
    <w:rsid w:val="002504F5"/>
    <w:rsid w:val="002807DE"/>
    <w:rsid w:val="002A4C99"/>
    <w:rsid w:val="002D4FB4"/>
    <w:rsid w:val="00330E1D"/>
    <w:rsid w:val="0034635D"/>
    <w:rsid w:val="0039384F"/>
    <w:rsid w:val="00407681"/>
    <w:rsid w:val="00407F49"/>
    <w:rsid w:val="00446434"/>
    <w:rsid w:val="00452E50"/>
    <w:rsid w:val="0046409D"/>
    <w:rsid w:val="004809B4"/>
    <w:rsid w:val="00484AE5"/>
    <w:rsid w:val="00524443"/>
    <w:rsid w:val="00587BC5"/>
    <w:rsid w:val="005C0725"/>
    <w:rsid w:val="00650F38"/>
    <w:rsid w:val="00682DD9"/>
    <w:rsid w:val="006B2E4B"/>
    <w:rsid w:val="006C1E94"/>
    <w:rsid w:val="006D5205"/>
    <w:rsid w:val="006E0258"/>
    <w:rsid w:val="007146EF"/>
    <w:rsid w:val="00724556"/>
    <w:rsid w:val="00736FAD"/>
    <w:rsid w:val="00746CE1"/>
    <w:rsid w:val="00747668"/>
    <w:rsid w:val="007F676F"/>
    <w:rsid w:val="00800948"/>
    <w:rsid w:val="008114D9"/>
    <w:rsid w:val="008230D1"/>
    <w:rsid w:val="00852468"/>
    <w:rsid w:val="00871C6D"/>
    <w:rsid w:val="00883D38"/>
    <w:rsid w:val="008A1D2F"/>
    <w:rsid w:val="008B2C70"/>
    <w:rsid w:val="008B7D82"/>
    <w:rsid w:val="008D1A4E"/>
    <w:rsid w:val="00920DC3"/>
    <w:rsid w:val="00931823"/>
    <w:rsid w:val="00934754"/>
    <w:rsid w:val="0094609B"/>
    <w:rsid w:val="009658BE"/>
    <w:rsid w:val="00A02A49"/>
    <w:rsid w:val="00A4466B"/>
    <w:rsid w:val="00AA15A6"/>
    <w:rsid w:val="00AC4F10"/>
    <w:rsid w:val="00B47738"/>
    <w:rsid w:val="00B5201A"/>
    <w:rsid w:val="00B81B9F"/>
    <w:rsid w:val="00BC55CB"/>
    <w:rsid w:val="00BF4CE0"/>
    <w:rsid w:val="00C00387"/>
    <w:rsid w:val="00C05C70"/>
    <w:rsid w:val="00C36E60"/>
    <w:rsid w:val="00C40FE9"/>
    <w:rsid w:val="00C459D6"/>
    <w:rsid w:val="00C464E8"/>
    <w:rsid w:val="00C5233A"/>
    <w:rsid w:val="00C5771C"/>
    <w:rsid w:val="00C67983"/>
    <w:rsid w:val="00C711CE"/>
    <w:rsid w:val="00CA0A3F"/>
    <w:rsid w:val="00CB0C76"/>
    <w:rsid w:val="00D0653C"/>
    <w:rsid w:val="00D1474D"/>
    <w:rsid w:val="00D37141"/>
    <w:rsid w:val="00DA51BE"/>
    <w:rsid w:val="00DD22C6"/>
    <w:rsid w:val="00DD4A88"/>
    <w:rsid w:val="00DF1B30"/>
    <w:rsid w:val="00E0486C"/>
    <w:rsid w:val="00E5307D"/>
    <w:rsid w:val="00E64C26"/>
    <w:rsid w:val="00E746AC"/>
    <w:rsid w:val="00E8765E"/>
    <w:rsid w:val="00EE7517"/>
    <w:rsid w:val="00EF67AF"/>
    <w:rsid w:val="00F151D2"/>
    <w:rsid w:val="00F65726"/>
    <w:rsid w:val="00F76B8F"/>
    <w:rsid w:val="00FD53EF"/>
    <w:rsid w:val="00FE7F21"/>
    <w:rsid w:val="00FF1229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2016-12-13T08:01:00Z</cp:lastPrinted>
  <dcterms:created xsi:type="dcterms:W3CDTF">2017-02-27T08:02:00Z</dcterms:created>
  <dcterms:modified xsi:type="dcterms:W3CDTF">2017-03-21T07:01:00Z</dcterms:modified>
</cp:coreProperties>
</file>